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D7" w:rsidRDefault="00D445D7" w:rsidP="00D40F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3C9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700" cy="738378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74" cy="748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5D7" w:rsidRDefault="00D445D7" w:rsidP="00191127">
      <w:pPr>
        <w:tabs>
          <w:tab w:val="left" w:pos="3261"/>
        </w:tabs>
        <w:spacing w:after="0" w:line="12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96C" w:rsidRPr="000D5B36" w:rsidRDefault="007C296C" w:rsidP="007C29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D5B36">
        <w:rPr>
          <w:rFonts w:ascii="Times New Roman" w:hAnsi="Times New Roman" w:cs="Times New Roman"/>
          <w:b/>
          <w:bCs/>
          <w:sz w:val="32"/>
          <w:szCs w:val="32"/>
        </w:rPr>
        <w:t>КОНТРОЛЬНО-РЕВИЗИОННАЯ КОМИССИЯ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МУНИЦИПАЛЬНОГО ОБРАЗОВАНИЯ</w:t>
      </w:r>
      <w:r w:rsidRPr="000D5B3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7C296C" w:rsidRPr="000D5B36" w:rsidRDefault="007C296C" w:rsidP="007C29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D5B36">
        <w:rPr>
          <w:rFonts w:ascii="Times New Roman" w:hAnsi="Times New Roman" w:cs="Times New Roman"/>
          <w:b/>
          <w:bCs/>
          <w:sz w:val="32"/>
          <w:szCs w:val="32"/>
        </w:rPr>
        <w:t xml:space="preserve">«ЯРЦЕВСКИЙ МУНИЦИПАЛЬНЫЙ» ОКРУГ </w:t>
      </w:r>
    </w:p>
    <w:p w:rsidR="0078387C" w:rsidRPr="00D445D7" w:rsidRDefault="007C296C" w:rsidP="007C29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D5B36">
        <w:rPr>
          <w:rFonts w:ascii="Times New Roman" w:hAnsi="Times New Roman" w:cs="Times New Roman"/>
          <w:b/>
          <w:bCs/>
          <w:sz w:val="32"/>
          <w:szCs w:val="32"/>
        </w:rPr>
        <w:t>СМОЛЕНСКОЙ ОБЛАСТИ</w:t>
      </w:r>
    </w:p>
    <w:p w:rsidR="00D40FE9" w:rsidRPr="00043C4E" w:rsidRDefault="001732CC" w:rsidP="00D445D7">
      <w:pPr>
        <w:tabs>
          <w:tab w:val="left" w:pos="678"/>
          <w:tab w:val="center" w:pos="4816"/>
          <w:tab w:val="left" w:pos="5265"/>
        </w:tabs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</w:p>
    <w:p w:rsidR="00D40FE9" w:rsidRPr="00D445D7" w:rsidRDefault="00456150" w:rsidP="00D40F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445D7">
        <w:rPr>
          <w:rFonts w:ascii="Times New Roman" w:hAnsi="Times New Roman" w:cs="Times New Roman"/>
          <w:b/>
          <w:bCs/>
          <w:sz w:val="40"/>
          <w:szCs w:val="40"/>
        </w:rPr>
        <w:t>Р А С П О Р Я Ж Е Н И Е</w:t>
      </w:r>
    </w:p>
    <w:p w:rsidR="00D40FE9" w:rsidRPr="00D445D7" w:rsidRDefault="00D40FE9" w:rsidP="00D40FE9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40FE9" w:rsidRDefault="00EE568D" w:rsidP="00D40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40FE9">
        <w:rPr>
          <w:rFonts w:ascii="Times New Roman" w:hAnsi="Times New Roman" w:cs="Times New Roman"/>
          <w:sz w:val="28"/>
          <w:szCs w:val="28"/>
        </w:rPr>
        <w:t xml:space="preserve">т </w:t>
      </w:r>
      <w:r w:rsidR="00662CA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2CA7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2025 г.                                                                </w:t>
      </w:r>
      <w:r w:rsidR="00662CA7">
        <w:rPr>
          <w:rFonts w:ascii="Times New Roman" w:hAnsi="Times New Roman" w:cs="Times New Roman"/>
          <w:sz w:val="28"/>
          <w:szCs w:val="28"/>
        </w:rPr>
        <w:t xml:space="preserve">                             № 18</w:t>
      </w:r>
    </w:p>
    <w:p w:rsidR="00EE568D" w:rsidRDefault="00EE568D" w:rsidP="00D40F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1"/>
        <w:gridCol w:w="4811"/>
      </w:tblGrid>
      <w:tr w:rsidR="00EE568D" w:rsidTr="009D1F6D">
        <w:tc>
          <w:tcPr>
            <w:tcW w:w="4811" w:type="dxa"/>
          </w:tcPr>
          <w:p w:rsidR="00EE568D" w:rsidRDefault="00662CA7" w:rsidP="006B63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CA7">
              <w:rPr>
                <w:rFonts w:ascii="Times New Roman" w:hAnsi="Times New Roman" w:cs="Times New Roman"/>
                <w:sz w:val="28"/>
                <w:szCs w:val="28"/>
              </w:rPr>
              <w:t>Об утверждении программы «Энергосбережение и повышение энергетической эффективности</w:t>
            </w:r>
            <w:r w:rsidR="000645F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811" w:type="dxa"/>
          </w:tcPr>
          <w:p w:rsidR="00EE568D" w:rsidRDefault="00EE568D" w:rsidP="00D40F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7851" w:rsidRDefault="006B6368" w:rsidP="006B6368">
      <w:pPr>
        <w:tabs>
          <w:tab w:val="left" w:pos="14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43C4E" w:rsidRPr="006B6368" w:rsidRDefault="00043C4E" w:rsidP="006B6368">
      <w:pPr>
        <w:tabs>
          <w:tab w:val="left" w:pos="1401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EE568D" w:rsidRDefault="00EE568D" w:rsidP="009D1F6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645F0" w:rsidRPr="000645F0">
        <w:rPr>
          <w:rFonts w:ascii="Times New Roman" w:hAnsi="Times New Roman" w:cs="Times New Roman"/>
          <w:sz w:val="28"/>
          <w:szCs w:val="28"/>
        </w:rPr>
        <w:t>В целях реализации Федеральным законом от 23 ноября 2009 года №261–ФЗ «Об энергосбережении и о повышении энергетической эффективности и о внесении изменений в отдельные законодательные акты Российской Федерации», в соответствии с Постановлением Правительства Российской Федерации от 11 февраля 2021 года №161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</w:t>
      </w:r>
      <w:proofErr w:type="gramEnd"/>
      <w:r w:rsidR="000645F0" w:rsidRPr="000645F0">
        <w:rPr>
          <w:rFonts w:ascii="Times New Roman" w:hAnsi="Times New Roman" w:cs="Times New Roman"/>
          <w:sz w:val="28"/>
          <w:szCs w:val="28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9D1F6D">
        <w:rPr>
          <w:rFonts w:ascii="Times New Roman" w:hAnsi="Times New Roman" w:cs="Times New Roman"/>
          <w:sz w:val="28"/>
          <w:szCs w:val="28"/>
        </w:rPr>
        <w:t>,</w:t>
      </w:r>
    </w:p>
    <w:p w:rsidR="00633D9C" w:rsidRDefault="00633D9C" w:rsidP="009D1F6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7EC" w:rsidRPr="00D867EC" w:rsidRDefault="009D1F6D" w:rsidP="00D867E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867EC" w:rsidRPr="00D867EC">
        <w:rPr>
          <w:rFonts w:ascii="Times New Roman" w:hAnsi="Times New Roman" w:cs="Times New Roman"/>
          <w:sz w:val="28"/>
          <w:szCs w:val="28"/>
        </w:rPr>
        <w:t>1.</w:t>
      </w:r>
      <w:r w:rsidR="00D867EC" w:rsidRPr="00D867EC">
        <w:rPr>
          <w:rFonts w:ascii="Times New Roman" w:hAnsi="Times New Roman" w:cs="Times New Roman"/>
          <w:sz w:val="28"/>
          <w:szCs w:val="28"/>
        </w:rPr>
        <w:tab/>
        <w:t>Утвердить прилагаем</w:t>
      </w:r>
      <w:r w:rsidR="000645F0">
        <w:rPr>
          <w:rFonts w:ascii="Times New Roman" w:hAnsi="Times New Roman" w:cs="Times New Roman"/>
          <w:sz w:val="28"/>
          <w:szCs w:val="28"/>
        </w:rPr>
        <w:t>ую</w:t>
      </w:r>
      <w:r w:rsidR="00D867EC" w:rsidRPr="00D867EC">
        <w:rPr>
          <w:rFonts w:ascii="Times New Roman" w:hAnsi="Times New Roman" w:cs="Times New Roman"/>
          <w:sz w:val="28"/>
          <w:szCs w:val="28"/>
        </w:rPr>
        <w:t xml:space="preserve"> </w:t>
      </w:r>
      <w:r w:rsidR="00777A23">
        <w:rPr>
          <w:rFonts w:ascii="Times New Roman" w:hAnsi="Times New Roman" w:cs="Times New Roman"/>
          <w:sz w:val="28"/>
          <w:szCs w:val="28"/>
        </w:rPr>
        <w:t xml:space="preserve">программу </w:t>
      </w:r>
      <w:r w:rsidR="00777A23" w:rsidRPr="00662CA7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</w:t>
      </w:r>
      <w:r w:rsidR="00777A23">
        <w:rPr>
          <w:rFonts w:ascii="Times New Roman" w:hAnsi="Times New Roman" w:cs="Times New Roman"/>
          <w:sz w:val="28"/>
          <w:szCs w:val="28"/>
        </w:rPr>
        <w:t>»</w:t>
      </w:r>
      <w:r w:rsidR="00D867EC" w:rsidRPr="00D867EC">
        <w:rPr>
          <w:rFonts w:ascii="Times New Roman" w:hAnsi="Times New Roman" w:cs="Times New Roman"/>
          <w:sz w:val="28"/>
          <w:szCs w:val="28"/>
        </w:rPr>
        <w:t>.</w:t>
      </w:r>
    </w:p>
    <w:p w:rsidR="009D1F6D" w:rsidRPr="001732CC" w:rsidRDefault="00D867EC" w:rsidP="00777A2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867EC">
        <w:rPr>
          <w:rFonts w:ascii="Times New Roman" w:hAnsi="Times New Roman" w:cs="Times New Roman"/>
          <w:sz w:val="28"/>
          <w:szCs w:val="28"/>
        </w:rPr>
        <w:t>2.</w:t>
      </w:r>
      <w:r w:rsidRPr="00D867E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77A23" w:rsidRPr="00777A2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77A23" w:rsidRPr="00777A23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  <w:r w:rsidR="001732CC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9D1F6D" w:rsidRDefault="009D1F6D" w:rsidP="009D1F6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1"/>
        <w:gridCol w:w="3343"/>
        <w:gridCol w:w="2267"/>
      </w:tblGrid>
      <w:tr w:rsidR="009D1F6D" w:rsidTr="00AC1935">
        <w:trPr>
          <w:trHeight w:val="840"/>
        </w:trPr>
        <w:tc>
          <w:tcPr>
            <w:tcW w:w="4111" w:type="dxa"/>
          </w:tcPr>
          <w:p w:rsidR="009D1F6D" w:rsidRDefault="009D1F6D" w:rsidP="009D1F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89559557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941F7D">
              <w:rPr>
                <w:rFonts w:ascii="Times New Roman" w:hAnsi="Times New Roman" w:cs="Times New Roman"/>
                <w:sz w:val="28"/>
                <w:szCs w:val="28"/>
              </w:rPr>
              <w:t>КРК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Ярцевск</w:t>
            </w:r>
            <w:r w:rsidR="00941F7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941F7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  <w:r w:rsidR="00941F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43" w:type="dxa"/>
          </w:tcPr>
          <w:p w:rsidR="009D1F6D" w:rsidRDefault="009D1F6D" w:rsidP="009D1F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F6D" w:rsidRDefault="009D1F6D" w:rsidP="00941F7D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267" w:type="dxa"/>
          </w:tcPr>
          <w:p w:rsidR="009D1F6D" w:rsidRDefault="009D1F6D" w:rsidP="009D1F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F6D" w:rsidRDefault="009D1F6D" w:rsidP="009D1F6D">
            <w:pPr>
              <w:tabs>
                <w:tab w:val="left" w:pos="709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 Зайцева</w:t>
            </w:r>
          </w:p>
        </w:tc>
      </w:tr>
    </w:tbl>
    <w:bookmarkEnd w:id="0"/>
    <w:p w:rsidR="00B10F17" w:rsidRDefault="00B10F17" w:rsidP="00B10F1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B10F17" w:rsidRDefault="00B10F17" w:rsidP="00B10F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0F17" w:rsidRDefault="00B10F17" w:rsidP="00B10F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1127" w:rsidRDefault="00191127" w:rsidP="00B10F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6048" w:rsidRDefault="00676048" w:rsidP="00B10F1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8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5386"/>
      </w:tblGrid>
      <w:tr w:rsidR="0023034C" w:rsidTr="0050631F">
        <w:tc>
          <w:tcPr>
            <w:tcW w:w="5103" w:type="dxa"/>
          </w:tcPr>
          <w:p w:rsidR="0023034C" w:rsidRDefault="00021835" w:rsidP="00132871">
            <w:pPr>
              <w:ind w:left="34" w:righ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50631F" w:rsidRDefault="0050631F" w:rsidP="00132871">
            <w:pPr>
              <w:ind w:left="34" w:righ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31F" w:rsidRDefault="0050631F" w:rsidP="00132871">
            <w:pPr>
              <w:ind w:left="34" w:righ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«Ярцевский муниципальный округ» Смоленской области</w:t>
            </w:r>
          </w:p>
          <w:p w:rsidR="0050631F" w:rsidRDefault="0050631F" w:rsidP="00132871">
            <w:pPr>
              <w:ind w:left="34" w:righ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Р.Н. Захаров</w:t>
            </w:r>
          </w:p>
        </w:tc>
        <w:tc>
          <w:tcPr>
            <w:tcW w:w="5386" w:type="dxa"/>
          </w:tcPr>
          <w:p w:rsidR="00021835" w:rsidRDefault="00021835" w:rsidP="00132871">
            <w:pPr>
              <w:ind w:left="6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28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ТВЕРЖДЕНА</w:t>
            </w:r>
          </w:p>
          <w:p w:rsidR="00021835" w:rsidRPr="0076128D" w:rsidRDefault="00021835" w:rsidP="00132871">
            <w:pPr>
              <w:tabs>
                <w:tab w:val="left" w:pos="0"/>
              </w:tabs>
              <w:ind w:lef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8D">
              <w:rPr>
                <w:rFonts w:ascii="Times New Roman" w:hAnsi="Times New Roman" w:cs="Times New Roman"/>
                <w:sz w:val="28"/>
                <w:szCs w:val="28"/>
              </w:rPr>
              <w:t>распоряжением Контрольно-ревизионной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комиссии </w:t>
            </w:r>
            <w:r w:rsidRPr="0076128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  образования </w:t>
            </w:r>
          </w:p>
          <w:p w:rsidR="00021835" w:rsidRDefault="00021835" w:rsidP="00132871">
            <w:pPr>
              <w:tabs>
                <w:tab w:val="left" w:pos="1418"/>
              </w:tabs>
              <w:ind w:lef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28D">
              <w:rPr>
                <w:rFonts w:ascii="Times New Roman" w:hAnsi="Times New Roman" w:cs="Times New Roman"/>
                <w:sz w:val="28"/>
                <w:szCs w:val="28"/>
              </w:rPr>
              <w:t xml:space="preserve"> «Ярцевский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3A89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3A89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Pr="0076128D">
              <w:rPr>
                <w:rFonts w:ascii="Times New Roman" w:hAnsi="Times New Roman" w:cs="Times New Roman"/>
                <w:sz w:val="28"/>
                <w:szCs w:val="28"/>
              </w:rPr>
              <w:t>» Смоленской области</w:t>
            </w:r>
          </w:p>
          <w:p w:rsidR="00021835" w:rsidRPr="00683C7D" w:rsidRDefault="00021835" w:rsidP="00132871">
            <w:pPr>
              <w:tabs>
                <w:tab w:val="left" w:pos="1418"/>
              </w:tabs>
              <w:ind w:left="601"/>
              <w:jc w:val="both"/>
            </w:pPr>
            <w:r w:rsidRPr="0076128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20.10.2025 </w:t>
            </w:r>
            <w:r w:rsidRPr="001D41F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 </w:t>
            </w:r>
          </w:p>
          <w:p w:rsidR="00021835" w:rsidRPr="00683C7D" w:rsidRDefault="00021835" w:rsidP="00132871">
            <w:pPr>
              <w:ind w:left="601"/>
            </w:pPr>
          </w:p>
          <w:p w:rsidR="0023034C" w:rsidRDefault="0023034C" w:rsidP="001911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Pr="000F4E76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77A23" w:rsidRPr="000F4E76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F4E76">
        <w:rPr>
          <w:rFonts w:ascii="Times New Roman" w:hAnsi="Times New Roman" w:cs="Times New Roman"/>
          <w:b/>
          <w:sz w:val="32"/>
          <w:szCs w:val="32"/>
        </w:rPr>
        <w:t>ПРОГРАММА</w:t>
      </w:r>
    </w:p>
    <w:p w:rsidR="00777A23" w:rsidRPr="000F4E76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F4E76">
        <w:rPr>
          <w:rFonts w:ascii="Times New Roman" w:hAnsi="Times New Roman" w:cs="Times New Roman"/>
          <w:b/>
          <w:sz w:val="32"/>
          <w:szCs w:val="32"/>
        </w:rPr>
        <w:t xml:space="preserve"> ЭНЕРГОСБЕРЕЖЕНИЕ  И ПОВЫШЕНИЕ ЭНЕРГЕТИЧЕСКОЙ ЭФФЕКТИВНОСТИ </w:t>
      </w:r>
    </w:p>
    <w:p w:rsidR="00777A23" w:rsidRPr="000F4E76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77A23" w:rsidRPr="000F4E76" w:rsidRDefault="000F4E76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F4E76">
        <w:rPr>
          <w:rFonts w:ascii="Times New Roman" w:hAnsi="Times New Roman" w:cs="Times New Roman"/>
          <w:b/>
          <w:sz w:val="36"/>
          <w:szCs w:val="36"/>
        </w:rPr>
        <w:t>Контрольно-ревизионной комиссии муниципального образования «Ярцевский муниципальный округ» Смоленской области</w:t>
      </w:r>
    </w:p>
    <w:p w:rsidR="00777A23" w:rsidRPr="000F4E76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77A23" w:rsidRPr="000F4E76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777A23" w:rsidRDefault="00777A23" w:rsidP="00777A23">
      <w:pPr>
        <w:spacing w:after="0" w:line="240" w:lineRule="auto"/>
        <w:jc w:val="center"/>
        <w:rPr>
          <w:b/>
        </w:rPr>
      </w:pPr>
    </w:p>
    <w:p w:rsidR="000F4E76" w:rsidRDefault="000F4E76" w:rsidP="00777A23">
      <w:pPr>
        <w:spacing w:after="0" w:line="240" w:lineRule="auto"/>
        <w:jc w:val="center"/>
        <w:rPr>
          <w:b/>
        </w:rPr>
      </w:pPr>
    </w:p>
    <w:p w:rsidR="000F4E76" w:rsidRDefault="000F4E76" w:rsidP="00777A23">
      <w:pPr>
        <w:spacing w:after="0" w:line="240" w:lineRule="auto"/>
        <w:jc w:val="center"/>
        <w:rPr>
          <w:b/>
        </w:rPr>
      </w:pPr>
    </w:p>
    <w:p w:rsidR="0050631F" w:rsidRDefault="0050631F" w:rsidP="00777A23">
      <w:pPr>
        <w:spacing w:after="0" w:line="240" w:lineRule="auto"/>
        <w:jc w:val="center"/>
        <w:rPr>
          <w:b/>
        </w:rPr>
      </w:pPr>
    </w:p>
    <w:p w:rsidR="0050631F" w:rsidRDefault="0050631F" w:rsidP="00777A23">
      <w:pPr>
        <w:spacing w:after="0" w:line="240" w:lineRule="auto"/>
        <w:jc w:val="center"/>
        <w:rPr>
          <w:b/>
        </w:rPr>
      </w:pPr>
    </w:p>
    <w:p w:rsidR="000F4E76" w:rsidRDefault="000F4E76" w:rsidP="00777A23">
      <w:pPr>
        <w:spacing w:after="0" w:line="240" w:lineRule="auto"/>
        <w:jc w:val="center"/>
        <w:rPr>
          <w:b/>
        </w:rPr>
      </w:pPr>
    </w:p>
    <w:p w:rsidR="000F4E76" w:rsidRPr="0020700A" w:rsidRDefault="0020700A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00A">
        <w:rPr>
          <w:rFonts w:ascii="Times New Roman" w:hAnsi="Times New Roman" w:cs="Times New Roman"/>
          <w:b/>
          <w:sz w:val="28"/>
          <w:szCs w:val="28"/>
        </w:rPr>
        <w:t>г.  Ярцево</w:t>
      </w:r>
    </w:p>
    <w:p w:rsidR="00777A23" w:rsidRPr="008C51EC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1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</w:t>
      </w:r>
    </w:p>
    <w:p w:rsidR="00777A23" w:rsidRPr="008C51EC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1EC">
        <w:rPr>
          <w:rFonts w:ascii="Times New Roman" w:hAnsi="Times New Roman" w:cs="Times New Roman"/>
          <w:b/>
          <w:sz w:val="24"/>
          <w:szCs w:val="24"/>
        </w:rPr>
        <w:t xml:space="preserve">ПРОГРАММЫ ЭНЕРГОСБЕРЕЖЕНИЕ  И ПОВЫШЕНИЕ ЭНЕРГЕТИЧЕСКОЙ ЭФФЕКТИВНОСТИ </w:t>
      </w:r>
    </w:p>
    <w:p w:rsidR="00777A23" w:rsidRPr="008C51EC" w:rsidRDefault="008C51EC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1EC">
        <w:rPr>
          <w:rFonts w:ascii="Times New Roman" w:hAnsi="Times New Roman" w:cs="Times New Roman"/>
          <w:b/>
          <w:sz w:val="24"/>
          <w:szCs w:val="24"/>
        </w:rPr>
        <w:t>Контрольно-ревизионной комиссии муниципального образования «Ярцевский муниципальный округ» Ярцевского района Смоленской области</w:t>
      </w:r>
      <w:r w:rsidR="00093A47">
        <w:rPr>
          <w:rFonts w:ascii="Times New Roman" w:hAnsi="Times New Roman" w:cs="Times New Roman"/>
          <w:b/>
          <w:sz w:val="24"/>
          <w:szCs w:val="24"/>
        </w:rPr>
        <w:t xml:space="preserve"> (КРК Ярцевского муниципального округа)</w:t>
      </w:r>
    </w:p>
    <w:p w:rsidR="00777A23" w:rsidRPr="008C51EC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8C51E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2"/>
        <w:gridCol w:w="5839"/>
      </w:tblGrid>
      <w:tr w:rsidR="00777A23" w:rsidRPr="008C51EC" w:rsidTr="00777A23">
        <w:tc>
          <w:tcPr>
            <w:tcW w:w="3742" w:type="dxa"/>
          </w:tcPr>
          <w:p w:rsidR="00777A23" w:rsidRPr="008C51EC" w:rsidRDefault="00777A23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93A4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5839" w:type="dxa"/>
          </w:tcPr>
          <w:p w:rsidR="00777A23" w:rsidRPr="008C51EC" w:rsidRDefault="00093A47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93A47">
              <w:rPr>
                <w:rFonts w:ascii="Times New Roman" w:hAnsi="Times New Roman" w:cs="Times New Roman"/>
                <w:sz w:val="24"/>
                <w:szCs w:val="24"/>
              </w:rPr>
              <w:t>КРК Ярцевского муниципального округа</w:t>
            </w:r>
          </w:p>
        </w:tc>
      </w:tr>
      <w:tr w:rsidR="00777A23" w:rsidRPr="008C51EC" w:rsidTr="00777A23">
        <w:tc>
          <w:tcPr>
            <w:tcW w:w="3742" w:type="dxa"/>
          </w:tcPr>
          <w:p w:rsidR="00777A23" w:rsidRPr="00093A47" w:rsidRDefault="00777A23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A47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5839" w:type="dxa"/>
          </w:tcPr>
          <w:p w:rsidR="00777A23" w:rsidRPr="00093A47" w:rsidRDefault="00777A23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A47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</w:tr>
      <w:tr w:rsidR="00777A23" w:rsidRPr="008C51EC" w:rsidTr="00777A23">
        <w:tc>
          <w:tcPr>
            <w:tcW w:w="3742" w:type="dxa"/>
          </w:tcPr>
          <w:p w:rsidR="00777A23" w:rsidRPr="00093A47" w:rsidRDefault="00777A23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A47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5839" w:type="dxa"/>
          </w:tcPr>
          <w:p w:rsidR="00777A23" w:rsidRPr="00093A47" w:rsidRDefault="00777A23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A47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23 ноября 2009 года № 261 –ФЗ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      </w:r>
          </w:p>
        </w:tc>
      </w:tr>
      <w:tr w:rsidR="00777A23" w:rsidRPr="008C51EC" w:rsidTr="00777A23">
        <w:tc>
          <w:tcPr>
            <w:tcW w:w="3742" w:type="dxa"/>
          </w:tcPr>
          <w:p w:rsidR="00777A23" w:rsidRPr="00093A47" w:rsidRDefault="00777A23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A47">
              <w:rPr>
                <w:rFonts w:ascii="Times New Roman" w:hAnsi="Times New Roman" w:cs="Times New Roman"/>
                <w:sz w:val="24"/>
                <w:szCs w:val="24"/>
              </w:rPr>
              <w:t>Основные цели программы</w:t>
            </w:r>
          </w:p>
        </w:tc>
        <w:tc>
          <w:tcPr>
            <w:tcW w:w="5839" w:type="dxa"/>
          </w:tcPr>
          <w:p w:rsidR="00777A23" w:rsidRPr="00093A47" w:rsidRDefault="00777A23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91574546"/>
            <w:r w:rsidRPr="00093A47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топливно-энергетических ресурсов за счет реализации энергосберегающих мероприятий и снижение энергоемкости</w:t>
            </w:r>
            <w:bookmarkEnd w:id="1"/>
          </w:p>
        </w:tc>
      </w:tr>
      <w:tr w:rsidR="00777A23" w:rsidRPr="008C51EC" w:rsidTr="00777A23">
        <w:tc>
          <w:tcPr>
            <w:tcW w:w="3742" w:type="dxa"/>
          </w:tcPr>
          <w:p w:rsidR="00777A23" w:rsidRPr="00093A47" w:rsidRDefault="00777A23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A47">
              <w:rPr>
                <w:rFonts w:ascii="Times New Roman" w:hAnsi="Times New Roman" w:cs="Times New Roman"/>
                <w:sz w:val="24"/>
                <w:szCs w:val="24"/>
              </w:rPr>
              <w:t>Основные задачи программы</w:t>
            </w:r>
          </w:p>
        </w:tc>
        <w:tc>
          <w:tcPr>
            <w:tcW w:w="5839" w:type="dxa"/>
          </w:tcPr>
          <w:p w:rsidR="00777A23" w:rsidRPr="00093A47" w:rsidRDefault="00777A23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91574587"/>
            <w:r w:rsidRPr="00093A47">
              <w:rPr>
                <w:rFonts w:ascii="Times New Roman" w:hAnsi="Times New Roman" w:cs="Times New Roman"/>
                <w:sz w:val="24"/>
                <w:szCs w:val="24"/>
              </w:rPr>
              <w:t>Реализация организационных мероприятий по энергосбережению и повышению энергетической эффективности;</w:t>
            </w:r>
          </w:p>
          <w:p w:rsidR="00777A23" w:rsidRPr="00093A47" w:rsidRDefault="00777A23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A47">
              <w:rPr>
                <w:rFonts w:ascii="Times New Roman" w:hAnsi="Times New Roman" w:cs="Times New Roman"/>
                <w:sz w:val="24"/>
                <w:szCs w:val="24"/>
              </w:rPr>
              <w:t>сокращение потерь тепловой и электрической энергии, воды.</w:t>
            </w:r>
            <w:bookmarkEnd w:id="2"/>
          </w:p>
        </w:tc>
      </w:tr>
      <w:tr w:rsidR="00777A23" w:rsidRPr="008C51EC" w:rsidTr="00777A23">
        <w:tc>
          <w:tcPr>
            <w:tcW w:w="3742" w:type="dxa"/>
          </w:tcPr>
          <w:p w:rsidR="00777A23" w:rsidRPr="00093A47" w:rsidRDefault="00777A23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A4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программы</w:t>
            </w:r>
          </w:p>
        </w:tc>
        <w:tc>
          <w:tcPr>
            <w:tcW w:w="5839" w:type="dxa"/>
          </w:tcPr>
          <w:p w:rsidR="00777A23" w:rsidRPr="00093A47" w:rsidRDefault="00777A23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A47">
              <w:rPr>
                <w:rFonts w:ascii="Times New Roman" w:hAnsi="Times New Roman" w:cs="Times New Roman"/>
                <w:sz w:val="24"/>
                <w:szCs w:val="24"/>
              </w:rPr>
              <w:t>Снижение объёмов потребляемой электрической энергии</w:t>
            </w:r>
          </w:p>
        </w:tc>
      </w:tr>
      <w:tr w:rsidR="00777A23" w:rsidRPr="008C51EC" w:rsidTr="00777A23">
        <w:tc>
          <w:tcPr>
            <w:tcW w:w="3742" w:type="dxa"/>
          </w:tcPr>
          <w:p w:rsidR="00777A23" w:rsidRPr="00087714" w:rsidRDefault="00777A23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714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5839" w:type="dxa"/>
          </w:tcPr>
          <w:p w:rsidR="00777A23" w:rsidRPr="00087714" w:rsidRDefault="00093A47" w:rsidP="005510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71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510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7A23" w:rsidRPr="0008771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Pr="000877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77A23" w:rsidRPr="00087714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777A23" w:rsidRPr="008C51EC" w:rsidTr="00777A23">
        <w:tc>
          <w:tcPr>
            <w:tcW w:w="3742" w:type="dxa"/>
          </w:tcPr>
          <w:p w:rsidR="00777A23" w:rsidRPr="008C51EC" w:rsidRDefault="00777A23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87714">
              <w:rPr>
                <w:rFonts w:ascii="Times New Roman" w:hAnsi="Times New Roman" w:cs="Times New Roman"/>
                <w:sz w:val="24"/>
                <w:szCs w:val="24"/>
              </w:rPr>
              <w:t>Источники и объёмы финансового обеспечения реализации программы</w:t>
            </w:r>
          </w:p>
        </w:tc>
        <w:tc>
          <w:tcPr>
            <w:tcW w:w="5839" w:type="dxa"/>
          </w:tcPr>
          <w:p w:rsidR="00777A23" w:rsidRDefault="00777A23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714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Источниками финансирования программы являются средства бюджета </w:t>
            </w:r>
            <w:r w:rsidR="00087714" w:rsidRPr="0008771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«Ярцевский муниципальный округ» Смоленской области</w:t>
            </w:r>
            <w:r w:rsidRPr="000877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77A23" w:rsidRPr="00087714" w:rsidRDefault="00087714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714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777A23" w:rsidRPr="00087714">
              <w:rPr>
                <w:rFonts w:ascii="Times New Roman" w:hAnsi="Times New Roman" w:cs="Times New Roman"/>
                <w:sz w:val="24"/>
                <w:szCs w:val="24"/>
              </w:rPr>
              <w:t xml:space="preserve"> год – 0,0 тыс. рублей;</w:t>
            </w:r>
          </w:p>
          <w:p w:rsidR="00777A23" w:rsidRPr="00087714" w:rsidRDefault="00087714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714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777A23" w:rsidRPr="00087714">
              <w:rPr>
                <w:rFonts w:ascii="Times New Roman" w:hAnsi="Times New Roman" w:cs="Times New Roman"/>
                <w:sz w:val="24"/>
                <w:szCs w:val="24"/>
              </w:rPr>
              <w:t xml:space="preserve"> год – 0,0 тыс. рублей;</w:t>
            </w:r>
          </w:p>
          <w:p w:rsidR="00777A23" w:rsidRPr="008C51EC" w:rsidRDefault="00087714" w:rsidP="006E53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87714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777A23" w:rsidRPr="00087714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6E53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77A23" w:rsidRPr="000877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E53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77A23" w:rsidRPr="0008771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Pr="000877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7A23" w:rsidRPr="008C51EC" w:rsidTr="00777A23">
        <w:tc>
          <w:tcPr>
            <w:tcW w:w="3742" w:type="dxa"/>
          </w:tcPr>
          <w:p w:rsidR="00777A23" w:rsidRPr="003123CC" w:rsidRDefault="00777A23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3CC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839" w:type="dxa"/>
          </w:tcPr>
          <w:p w:rsidR="00777A23" w:rsidRPr="003123CC" w:rsidRDefault="00777A23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3CC">
              <w:rPr>
                <w:rFonts w:ascii="Times New Roman" w:hAnsi="Times New Roman" w:cs="Times New Roman"/>
                <w:sz w:val="24"/>
                <w:szCs w:val="24"/>
              </w:rPr>
              <w:t>Снижение потребления топливно-энергетических ресурсов (ТЭР) за счет реализации энергосберегающих мероприятий на основе внедрения энергоэффективных технологий.</w:t>
            </w:r>
          </w:p>
        </w:tc>
      </w:tr>
    </w:tbl>
    <w:p w:rsidR="00777A23" w:rsidRPr="008C51EC" w:rsidRDefault="00777A23" w:rsidP="00777A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77A23" w:rsidRPr="008C51EC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77A23" w:rsidRPr="003123CC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23CC">
        <w:rPr>
          <w:rFonts w:ascii="Times New Roman" w:hAnsi="Times New Roman" w:cs="Times New Roman"/>
          <w:b/>
          <w:sz w:val="24"/>
          <w:szCs w:val="24"/>
        </w:rPr>
        <w:t>О</w:t>
      </w:r>
      <w:r w:rsidRPr="003123CC">
        <w:rPr>
          <w:rFonts w:ascii="Times New Roman" w:hAnsi="Times New Roman" w:cs="Times New Roman"/>
          <w:b/>
          <w:bCs/>
          <w:sz w:val="24"/>
          <w:szCs w:val="24"/>
        </w:rPr>
        <w:t>бщая характеристика сферы реализации  программы</w:t>
      </w:r>
    </w:p>
    <w:p w:rsidR="00777A23" w:rsidRPr="008C51EC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123CC" w:rsidRPr="003123CC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3CC">
        <w:rPr>
          <w:rFonts w:ascii="Times New Roman" w:hAnsi="Times New Roman" w:cs="Times New Roman"/>
          <w:sz w:val="24"/>
          <w:szCs w:val="24"/>
        </w:rPr>
        <w:t>Программа разработана в соответствии:</w:t>
      </w:r>
    </w:p>
    <w:p w:rsidR="00777A23" w:rsidRPr="003123CC" w:rsidRDefault="003123CC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3CC">
        <w:rPr>
          <w:rFonts w:ascii="Times New Roman" w:hAnsi="Times New Roman" w:cs="Times New Roman"/>
          <w:sz w:val="24"/>
          <w:szCs w:val="24"/>
        </w:rPr>
        <w:t xml:space="preserve">- </w:t>
      </w:r>
      <w:r w:rsidR="00777A23" w:rsidRPr="003123CC">
        <w:rPr>
          <w:rFonts w:ascii="Times New Roman" w:hAnsi="Times New Roman" w:cs="Times New Roman"/>
          <w:sz w:val="24"/>
          <w:szCs w:val="24"/>
        </w:rPr>
        <w:t>с Федеральным законом от 23 ноября 2009 года № 261-ФЗ «Об энергосбережении и повышении энергетической эффективности и о внесении изменений в отдельные законодательные акты Российской Федерации» (далее – Закон № 261-ФЗ);</w:t>
      </w:r>
    </w:p>
    <w:p w:rsidR="00777A23" w:rsidRPr="003123CC" w:rsidRDefault="003123CC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3CC">
        <w:rPr>
          <w:rFonts w:ascii="Times New Roman" w:hAnsi="Times New Roman" w:cs="Times New Roman"/>
          <w:sz w:val="24"/>
          <w:szCs w:val="24"/>
        </w:rPr>
        <w:t xml:space="preserve">- </w:t>
      </w:r>
      <w:r w:rsidR="00777A23" w:rsidRPr="003123CC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11 февраля 2021 года №161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</w:t>
      </w:r>
      <w:proofErr w:type="gramStart"/>
      <w:r w:rsidR="00777A23" w:rsidRPr="003123CC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="00777A23" w:rsidRPr="003123CC">
        <w:rPr>
          <w:rFonts w:ascii="Times New Roman" w:hAnsi="Times New Roman" w:cs="Times New Roman"/>
          <w:sz w:val="24"/>
          <w:szCs w:val="24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Федерации»;</w:t>
      </w:r>
    </w:p>
    <w:p w:rsidR="00777A23" w:rsidRPr="003123CC" w:rsidRDefault="003123CC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3CC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77A23" w:rsidRPr="003123CC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07 октября 2019 года №1289 «О требованиях к снижению государственными (муниципальными) учреждениями в сопоставимых условиях суммарного объема потребляемых ими дизельного и иного топлива, мазута, природного газа, тепловой энергии, электрической энергии, угля, а также объема потребляемой ими воды»;</w:t>
      </w:r>
    </w:p>
    <w:p w:rsidR="00777A23" w:rsidRPr="003123CC" w:rsidRDefault="003123CC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3CC">
        <w:rPr>
          <w:rFonts w:ascii="Times New Roman" w:hAnsi="Times New Roman" w:cs="Times New Roman"/>
          <w:sz w:val="24"/>
          <w:szCs w:val="24"/>
        </w:rPr>
        <w:t xml:space="preserve">- </w:t>
      </w:r>
      <w:r w:rsidR="00777A23" w:rsidRPr="003123CC">
        <w:rPr>
          <w:rFonts w:ascii="Times New Roman" w:hAnsi="Times New Roman" w:cs="Times New Roman"/>
          <w:sz w:val="24"/>
          <w:szCs w:val="24"/>
        </w:rPr>
        <w:t xml:space="preserve">указом Президента Российской Федерации от 13 мая 2010 года №579 «Об оценке </w:t>
      </w:r>
      <w:proofErr w:type="gramStart"/>
      <w:r w:rsidR="00777A23" w:rsidRPr="003123CC">
        <w:rPr>
          <w:rFonts w:ascii="Times New Roman" w:hAnsi="Times New Roman" w:cs="Times New Roman"/>
          <w:sz w:val="24"/>
          <w:szCs w:val="24"/>
        </w:rPr>
        <w:t>эффективности деятельности органов исполнительной власти субъектов Российской Федерации</w:t>
      </w:r>
      <w:proofErr w:type="gramEnd"/>
      <w:r w:rsidR="00777A23" w:rsidRPr="003123CC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городских округов и муниципальных районов в области энергосбережения и повышения энергетической эффективности»;</w:t>
      </w:r>
    </w:p>
    <w:p w:rsidR="00777A23" w:rsidRPr="003123CC" w:rsidRDefault="003123CC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3CC">
        <w:rPr>
          <w:rFonts w:ascii="Times New Roman" w:hAnsi="Times New Roman" w:cs="Times New Roman"/>
          <w:sz w:val="24"/>
          <w:szCs w:val="24"/>
        </w:rPr>
        <w:t xml:space="preserve">- </w:t>
      </w:r>
      <w:r w:rsidR="00777A23" w:rsidRPr="003123CC">
        <w:rPr>
          <w:rFonts w:ascii="Times New Roman" w:hAnsi="Times New Roman" w:cs="Times New Roman"/>
          <w:sz w:val="24"/>
          <w:szCs w:val="24"/>
        </w:rPr>
        <w:t>основными направлениями государственной политики в сфере повышения энергетической эффективности электроэнергетики на основе использования возобновляемых источников энергии на период до 2035 года, утвержденными распоряжением Правительства Российской Федерации от 08 января 2009 года №1-р.</w:t>
      </w:r>
    </w:p>
    <w:p w:rsidR="00777A23" w:rsidRPr="004767F5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F5">
        <w:rPr>
          <w:rFonts w:ascii="Times New Roman" w:hAnsi="Times New Roman" w:cs="Times New Roman"/>
          <w:sz w:val="24"/>
          <w:szCs w:val="24"/>
        </w:rPr>
        <w:t xml:space="preserve">Энергосбережение является актуальным и необходимым условием нормального функционирования учреждения, так как повышение эффективности использования энергетических ресурсов, при непрерывном росте цен на энергоресурсы и соответственно росте стоимости электрической энергии позволяет добиться существенной </w:t>
      </w:r>
      <w:proofErr w:type="gramStart"/>
      <w:r w:rsidRPr="004767F5">
        <w:rPr>
          <w:rFonts w:ascii="Times New Roman" w:hAnsi="Times New Roman" w:cs="Times New Roman"/>
          <w:sz w:val="24"/>
          <w:szCs w:val="24"/>
        </w:rPr>
        <w:t>экономии</w:t>
      </w:r>
      <w:proofErr w:type="gramEnd"/>
      <w:r w:rsidRPr="004767F5">
        <w:rPr>
          <w:rFonts w:ascii="Times New Roman" w:hAnsi="Times New Roman" w:cs="Times New Roman"/>
          <w:sz w:val="24"/>
          <w:szCs w:val="24"/>
        </w:rPr>
        <w:t xml:space="preserve"> как энергетических ресурсов так и финансовых ресурсов.</w:t>
      </w:r>
    </w:p>
    <w:p w:rsidR="00777A23" w:rsidRPr="004767F5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F5">
        <w:rPr>
          <w:rFonts w:ascii="Times New Roman" w:hAnsi="Times New Roman" w:cs="Times New Roman"/>
          <w:sz w:val="24"/>
          <w:szCs w:val="24"/>
        </w:rPr>
        <w:t xml:space="preserve">Анализ функционирования учреждения показывает, что основные потери энергоресурсов наблюдаются при неэффективном использовании, распределении и потреблении электрической энергии. Нерациональное использование и потери энергии приводят к росту бюджетного финансирования на учреждение, к росту «финансовой нагрузки» на бюджет </w:t>
      </w:r>
      <w:r w:rsidR="004767F5" w:rsidRPr="004767F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4767F5">
        <w:rPr>
          <w:rFonts w:ascii="Times New Roman" w:hAnsi="Times New Roman" w:cs="Times New Roman"/>
          <w:sz w:val="24"/>
          <w:szCs w:val="24"/>
        </w:rPr>
        <w:t>, ухудшению экологической обстановки.</w:t>
      </w:r>
    </w:p>
    <w:p w:rsidR="00777A23" w:rsidRPr="004767F5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F5">
        <w:rPr>
          <w:rFonts w:ascii="Times New Roman" w:hAnsi="Times New Roman" w:cs="Times New Roman"/>
          <w:sz w:val="24"/>
          <w:szCs w:val="24"/>
        </w:rPr>
        <w:t>Программа должна обеспечить снижение потребления энергоресурсов за счет внедрения в учреждение предлагаемых данной программой решений и мероприятий и соответственно перехода на экономичное и рациональное расходование энергоресурсов, при полном удовлетворении потребностей в количестве и качестве энергоресурсов и превратить энергосбережение в решающий фактор функционирования учреждения.</w:t>
      </w:r>
    </w:p>
    <w:p w:rsidR="00777A23" w:rsidRPr="00387D5B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7D5B">
        <w:rPr>
          <w:rFonts w:ascii="Times New Roman" w:hAnsi="Times New Roman" w:cs="Times New Roman"/>
          <w:sz w:val="24"/>
          <w:szCs w:val="24"/>
        </w:rPr>
        <w:t>Информация по освещению</w:t>
      </w:r>
      <w:r w:rsidR="008527D4" w:rsidRPr="00387D5B">
        <w:rPr>
          <w:rFonts w:ascii="Times New Roman" w:hAnsi="Times New Roman" w:cs="Times New Roman"/>
          <w:sz w:val="24"/>
          <w:szCs w:val="24"/>
        </w:rPr>
        <w:t xml:space="preserve"> </w:t>
      </w:r>
      <w:r w:rsidRPr="00387D5B">
        <w:rPr>
          <w:rFonts w:ascii="Times New Roman" w:hAnsi="Times New Roman" w:cs="Times New Roman"/>
          <w:sz w:val="24"/>
          <w:szCs w:val="24"/>
        </w:rPr>
        <w:t xml:space="preserve">- </w:t>
      </w:r>
      <w:r w:rsidR="00496D19" w:rsidRPr="00387D5B">
        <w:rPr>
          <w:rFonts w:ascii="Times New Roman" w:hAnsi="Times New Roman" w:cs="Times New Roman"/>
          <w:sz w:val="24"/>
          <w:szCs w:val="24"/>
        </w:rPr>
        <w:t>три</w:t>
      </w:r>
      <w:r w:rsidRPr="00387D5B">
        <w:rPr>
          <w:rFonts w:ascii="Times New Roman" w:hAnsi="Times New Roman" w:cs="Times New Roman"/>
          <w:sz w:val="24"/>
          <w:szCs w:val="24"/>
        </w:rPr>
        <w:t xml:space="preserve"> люстр</w:t>
      </w:r>
      <w:r w:rsidR="00496D19" w:rsidRPr="00387D5B">
        <w:rPr>
          <w:rFonts w:ascii="Times New Roman" w:hAnsi="Times New Roman" w:cs="Times New Roman"/>
          <w:sz w:val="24"/>
          <w:szCs w:val="24"/>
        </w:rPr>
        <w:t>ы</w:t>
      </w:r>
      <w:r w:rsidRPr="00387D5B">
        <w:rPr>
          <w:rFonts w:ascii="Times New Roman" w:hAnsi="Times New Roman" w:cs="Times New Roman"/>
          <w:sz w:val="24"/>
          <w:szCs w:val="24"/>
        </w:rPr>
        <w:t xml:space="preserve"> </w:t>
      </w:r>
      <w:r w:rsidR="00496D19" w:rsidRPr="00387D5B">
        <w:rPr>
          <w:rFonts w:ascii="Times New Roman" w:hAnsi="Times New Roman" w:cs="Times New Roman"/>
          <w:sz w:val="24"/>
          <w:szCs w:val="24"/>
        </w:rPr>
        <w:t xml:space="preserve">по две </w:t>
      </w:r>
      <w:r w:rsidRPr="00387D5B">
        <w:rPr>
          <w:rFonts w:ascii="Times New Roman" w:hAnsi="Times New Roman" w:cs="Times New Roman"/>
          <w:sz w:val="24"/>
          <w:szCs w:val="24"/>
        </w:rPr>
        <w:t>энергосберегающ</w:t>
      </w:r>
      <w:r w:rsidR="00387D5B" w:rsidRPr="00387D5B">
        <w:rPr>
          <w:rFonts w:ascii="Times New Roman" w:hAnsi="Times New Roman" w:cs="Times New Roman"/>
          <w:sz w:val="24"/>
          <w:szCs w:val="24"/>
        </w:rPr>
        <w:t>их</w:t>
      </w:r>
      <w:r w:rsidRPr="00387D5B">
        <w:rPr>
          <w:rFonts w:ascii="Times New Roman" w:hAnsi="Times New Roman" w:cs="Times New Roman"/>
          <w:sz w:val="24"/>
          <w:szCs w:val="24"/>
        </w:rPr>
        <w:t xml:space="preserve"> ламп</w:t>
      </w:r>
      <w:r w:rsidR="00387D5B" w:rsidRPr="00387D5B">
        <w:rPr>
          <w:rFonts w:ascii="Times New Roman" w:hAnsi="Times New Roman" w:cs="Times New Roman"/>
          <w:sz w:val="24"/>
          <w:szCs w:val="24"/>
        </w:rPr>
        <w:t>ы</w:t>
      </w:r>
      <w:r w:rsidRPr="00387D5B">
        <w:rPr>
          <w:rFonts w:ascii="Times New Roman" w:hAnsi="Times New Roman" w:cs="Times New Roman"/>
          <w:sz w:val="24"/>
          <w:szCs w:val="24"/>
        </w:rPr>
        <w:t xml:space="preserve"> мощностью 15 Вт. </w:t>
      </w:r>
    </w:p>
    <w:p w:rsidR="00777A23" w:rsidRPr="00387D5B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7D5B">
        <w:rPr>
          <w:rFonts w:ascii="Times New Roman" w:hAnsi="Times New Roman" w:cs="Times New Roman"/>
          <w:sz w:val="24"/>
          <w:szCs w:val="24"/>
        </w:rPr>
        <w:t>Фактический состав, мощность и режимы работы основного электрооборудования: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3969"/>
        <w:gridCol w:w="1547"/>
        <w:gridCol w:w="1547"/>
        <w:gridCol w:w="1548"/>
      </w:tblGrid>
      <w:tr w:rsidR="00777A23" w:rsidRPr="008C51EC" w:rsidTr="00777A23">
        <w:tc>
          <w:tcPr>
            <w:tcW w:w="959" w:type="dxa"/>
            <w:vAlign w:val="center"/>
          </w:tcPr>
          <w:p w:rsidR="00777A23" w:rsidRPr="003A569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9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A569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A569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A569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  <w:vAlign w:val="center"/>
          </w:tcPr>
          <w:p w:rsidR="00777A23" w:rsidRPr="003A569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98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547" w:type="dxa"/>
            <w:vAlign w:val="center"/>
          </w:tcPr>
          <w:p w:rsidR="00777A23" w:rsidRPr="003A569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98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  <w:p w:rsidR="00777A23" w:rsidRPr="003A569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98">
              <w:rPr>
                <w:rFonts w:ascii="Times New Roman" w:hAnsi="Times New Roman" w:cs="Times New Roman"/>
                <w:sz w:val="24"/>
                <w:szCs w:val="24"/>
              </w:rPr>
              <w:t>(кВт)</w:t>
            </w:r>
          </w:p>
        </w:tc>
        <w:tc>
          <w:tcPr>
            <w:tcW w:w="1547" w:type="dxa"/>
            <w:vAlign w:val="center"/>
          </w:tcPr>
          <w:p w:rsidR="00777A23" w:rsidRPr="003A569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9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548" w:type="dxa"/>
            <w:vAlign w:val="center"/>
          </w:tcPr>
          <w:p w:rsidR="00777A23" w:rsidRPr="003A569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698">
              <w:rPr>
                <w:rFonts w:ascii="Times New Roman" w:hAnsi="Times New Roman" w:cs="Times New Roman"/>
                <w:sz w:val="24"/>
                <w:szCs w:val="24"/>
              </w:rPr>
              <w:t>Время работы (часы)</w:t>
            </w:r>
          </w:p>
        </w:tc>
      </w:tr>
      <w:tr w:rsidR="00777A23" w:rsidRPr="008C51EC" w:rsidTr="00777A23">
        <w:tc>
          <w:tcPr>
            <w:tcW w:w="959" w:type="dxa"/>
          </w:tcPr>
          <w:p w:rsidR="00777A23" w:rsidRPr="00387D5B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77A23" w:rsidRPr="00387D5B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5B"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</w:t>
            </w:r>
          </w:p>
        </w:tc>
        <w:tc>
          <w:tcPr>
            <w:tcW w:w="1547" w:type="dxa"/>
          </w:tcPr>
          <w:p w:rsidR="00777A23" w:rsidRPr="00387D5B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D5B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47" w:type="dxa"/>
          </w:tcPr>
          <w:p w:rsidR="00777A23" w:rsidRPr="00387D5B" w:rsidRDefault="003A5698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D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777A23" w:rsidRPr="00387D5B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D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77A23" w:rsidRPr="008C51EC" w:rsidTr="00777A23">
        <w:tc>
          <w:tcPr>
            <w:tcW w:w="959" w:type="dxa"/>
          </w:tcPr>
          <w:p w:rsidR="00777A23" w:rsidRPr="00387D5B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77A23" w:rsidRPr="00387D5B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5B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547" w:type="dxa"/>
          </w:tcPr>
          <w:p w:rsidR="00777A23" w:rsidRPr="00387D5B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D5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547" w:type="dxa"/>
          </w:tcPr>
          <w:p w:rsidR="00777A23" w:rsidRPr="00387D5B" w:rsidRDefault="003A5698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D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777A23" w:rsidRPr="00387D5B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D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A5698" w:rsidRDefault="003A5698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77A23" w:rsidRPr="008C51EC" w:rsidRDefault="006E5351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93A47">
        <w:rPr>
          <w:rFonts w:ascii="Times New Roman" w:hAnsi="Times New Roman" w:cs="Times New Roman"/>
          <w:sz w:val="24"/>
          <w:szCs w:val="24"/>
        </w:rPr>
        <w:t>КРК Ярцевского муниципального округа</w:t>
      </w:r>
      <w:r w:rsidR="00777A23" w:rsidRPr="006E5351">
        <w:rPr>
          <w:rFonts w:ascii="Times New Roman" w:hAnsi="Times New Roman" w:cs="Times New Roman"/>
          <w:sz w:val="24"/>
          <w:szCs w:val="24"/>
        </w:rPr>
        <w:t xml:space="preserve"> не имеет в собственности (оперативном управлении, хозяйственном ведении, на иных правах)  зданий, строений и сооружений.</w:t>
      </w:r>
    </w:p>
    <w:p w:rsidR="00777A23" w:rsidRPr="00C908A6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8A6">
        <w:rPr>
          <w:rFonts w:ascii="Times New Roman" w:hAnsi="Times New Roman" w:cs="Times New Roman"/>
          <w:sz w:val="24"/>
          <w:szCs w:val="24"/>
        </w:rPr>
        <w:t xml:space="preserve">Общая площадь помещений </w:t>
      </w:r>
      <w:proofErr w:type="gramStart"/>
      <w:r w:rsidRPr="00C908A6">
        <w:rPr>
          <w:rFonts w:ascii="Times New Roman" w:hAnsi="Times New Roman" w:cs="Times New Roman"/>
          <w:sz w:val="24"/>
          <w:szCs w:val="24"/>
        </w:rPr>
        <w:t>занимаемого</w:t>
      </w:r>
      <w:proofErr w:type="gramEnd"/>
      <w:r w:rsidRPr="00C908A6">
        <w:rPr>
          <w:rFonts w:ascii="Times New Roman" w:hAnsi="Times New Roman" w:cs="Times New Roman"/>
          <w:sz w:val="24"/>
          <w:szCs w:val="24"/>
        </w:rPr>
        <w:t xml:space="preserve"> контрольно-счетной комиссией составляет </w:t>
      </w:r>
      <w:r w:rsidR="006E5351" w:rsidRPr="00C908A6">
        <w:rPr>
          <w:rFonts w:ascii="Times New Roman" w:hAnsi="Times New Roman" w:cs="Times New Roman"/>
          <w:sz w:val="24"/>
          <w:szCs w:val="24"/>
        </w:rPr>
        <w:t>15,7</w:t>
      </w:r>
      <w:r w:rsidRPr="00C908A6">
        <w:rPr>
          <w:rFonts w:ascii="Times New Roman" w:hAnsi="Times New Roman" w:cs="Times New Roman"/>
          <w:sz w:val="24"/>
          <w:szCs w:val="24"/>
        </w:rPr>
        <w:t xml:space="preserve"> кв. м, в том числе отапливаемая – </w:t>
      </w:r>
      <w:r w:rsidR="006E5351" w:rsidRPr="00C908A6">
        <w:rPr>
          <w:rFonts w:ascii="Times New Roman" w:hAnsi="Times New Roman" w:cs="Times New Roman"/>
          <w:sz w:val="24"/>
          <w:szCs w:val="24"/>
        </w:rPr>
        <w:t>15,7</w:t>
      </w:r>
      <w:r w:rsidRPr="00C908A6">
        <w:rPr>
          <w:rFonts w:ascii="Times New Roman" w:hAnsi="Times New Roman" w:cs="Times New Roman"/>
          <w:sz w:val="24"/>
          <w:szCs w:val="24"/>
        </w:rPr>
        <w:t xml:space="preserve"> кв. м</w:t>
      </w:r>
    </w:p>
    <w:p w:rsidR="00777A23" w:rsidRPr="0053321B" w:rsidRDefault="00777A23" w:rsidP="00C90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21B">
        <w:rPr>
          <w:rFonts w:ascii="Times New Roman" w:hAnsi="Times New Roman" w:cs="Times New Roman"/>
          <w:sz w:val="24"/>
          <w:szCs w:val="24"/>
        </w:rPr>
        <w:t xml:space="preserve"> Договор на поставку тепловой энергии отсутствует</w:t>
      </w:r>
      <w:r w:rsidR="00C908A6" w:rsidRPr="0053321B">
        <w:rPr>
          <w:rFonts w:ascii="Times New Roman" w:hAnsi="Times New Roman" w:cs="Times New Roman"/>
          <w:sz w:val="24"/>
          <w:szCs w:val="24"/>
        </w:rPr>
        <w:t>, расходы несет Администрация муниципально</w:t>
      </w:r>
      <w:r w:rsidR="0053321B" w:rsidRPr="0053321B">
        <w:rPr>
          <w:rFonts w:ascii="Times New Roman" w:hAnsi="Times New Roman" w:cs="Times New Roman"/>
          <w:sz w:val="24"/>
          <w:szCs w:val="24"/>
        </w:rPr>
        <w:t>г</w:t>
      </w:r>
      <w:r w:rsidR="00C908A6" w:rsidRPr="0053321B">
        <w:rPr>
          <w:rFonts w:ascii="Times New Roman" w:hAnsi="Times New Roman" w:cs="Times New Roman"/>
          <w:sz w:val="24"/>
          <w:szCs w:val="24"/>
        </w:rPr>
        <w:t>о образования «Ярцевский муниципальный округ» Смоленской области</w:t>
      </w:r>
      <w:r w:rsidRPr="005332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7A23" w:rsidRPr="0053321B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2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321B">
        <w:rPr>
          <w:rFonts w:ascii="Times New Roman" w:hAnsi="Times New Roman" w:cs="Times New Roman"/>
          <w:sz w:val="24"/>
          <w:szCs w:val="24"/>
        </w:rPr>
        <w:t xml:space="preserve">В настоящее время затраты на энергетические ресурсы составляют 0,0 тыс. рублей. Расходы за потребление энергетических ресурсов </w:t>
      </w:r>
      <w:r w:rsidR="0053321B" w:rsidRPr="0053321B">
        <w:rPr>
          <w:rFonts w:ascii="Times New Roman" w:hAnsi="Times New Roman" w:cs="Times New Roman"/>
          <w:sz w:val="24"/>
          <w:szCs w:val="24"/>
        </w:rPr>
        <w:t xml:space="preserve">КРК Ярцевского муниципального округа </w:t>
      </w:r>
      <w:r w:rsidRPr="0053321B">
        <w:rPr>
          <w:rFonts w:ascii="Times New Roman" w:hAnsi="Times New Roman" w:cs="Times New Roman"/>
          <w:sz w:val="24"/>
          <w:szCs w:val="24"/>
        </w:rPr>
        <w:t xml:space="preserve">несет собственник здания. </w:t>
      </w:r>
    </w:p>
    <w:p w:rsidR="00777A23" w:rsidRPr="0027534C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34C">
        <w:rPr>
          <w:rFonts w:ascii="Times New Roman" w:hAnsi="Times New Roman" w:cs="Times New Roman"/>
          <w:sz w:val="24"/>
          <w:szCs w:val="24"/>
        </w:rPr>
        <w:t>Потребление энергетических ресурсов стабильно, т</w:t>
      </w:r>
      <w:proofErr w:type="gramStart"/>
      <w:r w:rsidRPr="0027534C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27534C">
        <w:rPr>
          <w:rFonts w:ascii="Times New Roman" w:hAnsi="Times New Roman" w:cs="Times New Roman"/>
          <w:sz w:val="24"/>
          <w:szCs w:val="24"/>
        </w:rPr>
        <w:t xml:space="preserve"> нет увеличения компьютерной или бытовой техники.</w:t>
      </w:r>
    </w:p>
    <w:p w:rsidR="00777A23" w:rsidRPr="0027534C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34C">
        <w:rPr>
          <w:rFonts w:ascii="Times New Roman" w:hAnsi="Times New Roman" w:cs="Times New Roman"/>
          <w:sz w:val="24"/>
          <w:szCs w:val="24"/>
        </w:rPr>
        <w:t xml:space="preserve">Основными поставщиками энергетических ресурсов и коммунальных услуг </w:t>
      </w:r>
      <w:r w:rsidR="0027534C" w:rsidRPr="0027534C">
        <w:rPr>
          <w:rFonts w:ascii="Times New Roman" w:hAnsi="Times New Roman" w:cs="Times New Roman"/>
          <w:sz w:val="24"/>
          <w:szCs w:val="24"/>
        </w:rPr>
        <w:t xml:space="preserve">КРК Ярцевского муниципального округа </w:t>
      </w:r>
      <w:r w:rsidRPr="0027534C">
        <w:rPr>
          <w:rFonts w:ascii="Times New Roman" w:hAnsi="Times New Roman" w:cs="Times New Roman"/>
          <w:sz w:val="24"/>
          <w:szCs w:val="24"/>
        </w:rPr>
        <w:t xml:space="preserve">является собственник здания. </w:t>
      </w:r>
    </w:p>
    <w:p w:rsidR="00777A23" w:rsidRPr="0027534C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34C">
        <w:rPr>
          <w:rFonts w:ascii="Times New Roman" w:hAnsi="Times New Roman" w:cs="Times New Roman"/>
          <w:sz w:val="24"/>
          <w:szCs w:val="24"/>
        </w:rPr>
        <w:lastRenderedPageBreak/>
        <w:t xml:space="preserve">Оплата энергетических ресурсов потребляемых </w:t>
      </w:r>
      <w:r w:rsidR="0027534C" w:rsidRPr="0053321B">
        <w:rPr>
          <w:rFonts w:ascii="Times New Roman" w:hAnsi="Times New Roman" w:cs="Times New Roman"/>
          <w:sz w:val="24"/>
          <w:szCs w:val="24"/>
        </w:rPr>
        <w:t xml:space="preserve">КРК Ярцевского муниципального округа </w:t>
      </w:r>
      <w:r w:rsidRPr="0027534C">
        <w:rPr>
          <w:rFonts w:ascii="Times New Roman" w:hAnsi="Times New Roman" w:cs="Times New Roman"/>
          <w:sz w:val="24"/>
          <w:szCs w:val="24"/>
        </w:rPr>
        <w:t xml:space="preserve">осуществляется собственником здания за счет средств </w:t>
      </w:r>
      <w:r w:rsidR="0027534C" w:rsidRPr="0027534C">
        <w:rPr>
          <w:rFonts w:ascii="Times New Roman" w:hAnsi="Times New Roman" w:cs="Times New Roman"/>
          <w:sz w:val="24"/>
          <w:szCs w:val="24"/>
        </w:rPr>
        <w:t>бюджета муниципального образования «Ярцевский муниципальный округ» Смоленской области</w:t>
      </w:r>
      <w:r w:rsidRPr="0027534C">
        <w:rPr>
          <w:rFonts w:ascii="Times New Roman" w:hAnsi="Times New Roman" w:cs="Times New Roman"/>
          <w:sz w:val="24"/>
          <w:szCs w:val="24"/>
        </w:rPr>
        <w:t>.</w:t>
      </w:r>
    </w:p>
    <w:p w:rsidR="00777A23" w:rsidRPr="0027534C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534C">
        <w:rPr>
          <w:rFonts w:ascii="Times New Roman" w:hAnsi="Times New Roman" w:cs="Times New Roman"/>
          <w:sz w:val="24"/>
          <w:szCs w:val="24"/>
        </w:rPr>
        <w:t xml:space="preserve">Основными проблемами, приводящими к нерациональному использованию энергетических ресурсов </w:t>
      </w:r>
      <w:r w:rsidR="0027534C" w:rsidRPr="0027534C">
        <w:rPr>
          <w:rFonts w:ascii="Times New Roman" w:hAnsi="Times New Roman" w:cs="Times New Roman"/>
          <w:sz w:val="24"/>
          <w:szCs w:val="24"/>
        </w:rPr>
        <w:t xml:space="preserve">КРК Ярцевского муниципального округа </w:t>
      </w:r>
      <w:r w:rsidRPr="0027534C">
        <w:rPr>
          <w:rFonts w:ascii="Times New Roman" w:hAnsi="Times New Roman" w:cs="Times New Roman"/>
          <w:sz w:val="24"/>
          <w:szCs w:val="24"/>
        </w:rPr>
        <w:t>являются</w:t>
      </w:r>
      <w:proofErr w:type="gramEnd"/>
      <w:r w:rsidRPr="0027534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7A23" w:rsidRPr="0027534C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34C">
        <w:rPr>
          <w:rFonts w:ascii="Times New Roman" w:hAnsi="Times New Roman" w:cs="Times New Roman"/>
          <w:sz w:val="24"/>
          <w:szCs w:val="24"/>
        </w:rPr>
        <w:t xml:space="preserve">отсутствие системы </w:t>
      </w:r>
      <w:proofErr w:type="gramStart"/>
      <w:r w:rsidRPr="0027534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7534C">
        <w:rPr>
          <w:rFonts w:ascii="Times New Roman" w:hAnsi="Times New Roman" w:cs="Times New Roman"/>
          <w:sz w:val="24"/>
          <w:szCs w:val="24"/>
        </w:rPr>
        <w:t xml:space="preserve"> рациональным расходованием топлива, энергии и воды; </w:t>
      </w:r>
    </w:p>
    <w:p w:rsidR="00777A23" w:rsidRPr="0027534C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34C">
        <w:rPr>
          <w:rFonts w:ascii="Times New Roman" w:hAnsi="Times New Roman" w:cs="Times New Roman"/>
          <w:sz w:val="24"/>
          <w:szCs w:val="24"/>
        </w:rPr>
        <w:t xml:space="preserve">нет приборов учета используемых энергетических ресурсов; </w:t>
      </w:r>
    </w:p>
    <w:p w:rsidR="00777A23" w:rsidRPr="0027534C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34C">
        <w:rPr>
          <w:rFonts w:ascii="Times New Roman" w:hAnsi="Times New Roman" w:cs="Times New Roman"/>
          <w:sz w:val="24"/>
          <w:szCs w:val="24"/>
        </w:rPr>
        <w:t>использование оборудования и материалов низкого класса энергетической эффективности.</w:t>
      </w:r>
    </w:p>
    <w:p w:rsidR="00777A23" w:rsidRPr="008C51EC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77A23" w:rsidRPr="0027534C" w:rsidRDefault="00777A23" w:rsidP="00777A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534C">
        <w:rPr>
          <w:rFonts w:ascii="Times New Roman" w:hAnsi="Times New Roman" w:cs="Times New Roman"/>
          <w:b/>
          <w:bCs/>
          <w:sz w:val="24"/>
          <w:szCs w:val="24"/>
        </w:rPr>
        <w:t>Приоритеты муниципальной политики в сфере реализации  программы, цели, задачи, сроки и этапы реализации программы»</w:t>
      </w:r>
    </w:p>
    <w:p w:rsidR="00777A23" w:rsidRPr="00ED50D3" w:rsidRDefault="00777A23" w:rsidP="00777A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777A23" w:rsidRPr="00ED50D3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0D3">
        <w:rPr>
          <w:rFonts w:ascii="Times New Roman" w:hAnsi="Times New Roman" w:cs="Times New Roman"/>
          <w:sz w:val="24"/>
          <w:szCs w:val="24"/>
        </w:rPr>
        <w:t xml:space="preserve">Приоритетами политики в области энергосбережения и повышения </w:t>
      </w:r>
      <w:proofErr w:type="spellStart"/>
      <w:r w:rsidRPr="00ED50D3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ED50D3">
        <w:rPr>
          <w:rFonts w:ascii="Times New Roman" w:hAnsi="Times New Roman" w:cs="Times New Roman"/>
          <w:sz w:val="24"/>
          <w:szCs w:val="24"/>
        </w:rPr>
        <w:t xml:space="preserve"> в муниципальных учреждениях </w:t>
      </w:r>
      <w:r w:rsidR="00ED50D3" w:rsidRPr="00ED50D3">
        <w:rPr>
          <w:rFonts w:ascii="Times New Roman" w:hAnsi="Times New Roman" w:cs="Times New Roman"/>
          <w:sz w:val="24"/>
          <w:szCs w:val="24"/>
        </w:rPr>
        <w:t>муниципального образования «Ярцевский муниципальный округ» Смоленской области</w:t>
      </w:r>
      <w:r w:rsidRPr="00ED50D3">
        <w:rPr>
          <w:rFonts w:ascii="Times New Roman" w:hAnsi="Times New Roman" w:cs="Times New Roman"/>
          <w:sz w:val="24"/>
          <w:szCs w:val="24"/>
        </w:rPr>
        <w:t>:</w:t>
      </w:r>
    </w:p>
    <w:p w:rsidR="00777A23" w:rsidRPr="00ED50D3" w:rsidRDefault="00ED50D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77A23" w:rsidRPr="00ED50D3">
        <w:rPr>
          <w:rFonts w:ascii="Times New Roman" w:hAnsi="Times New Roman" w:cs="Times New Roman"/>
          <w:sz w:val="24"/>
          <w:szCs w:val="24"/>
        </w:rPr>
        <w:t>эффективное использование энергетических ресурсов при их потреблении;</w:t>
      </w:r>
    </w:p>
    <w:p w:rsidR="00777A23" w:rsidRPr="00ED50D3" w:rsidRDefault="00ED50D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77A23" w:rsidRPr="00ED50D3">
        <w:rPr>
          <w:rFonts w:ascii="Times New Roman" w:hAnsi="Times New Roman" w:cs="Times New Roman"/>
          <w:sz w:val="24"/>
          <w:szCs w:val="24"/>
        </w:rPr>
        <w:t>обеспечение точности, достоверности и единства измерения в части учета потребляемых энергетических ресурсов.</w:t>
      </w:r>
    </w:p>
    <w:p w:rsidR="00777A23" w:rsidRPr="00ED50D3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0D3">
        <w:rPr>
          <w:rFonts w:ascii="Times New Roman" w:hAnsi="Times New Roman" w:cs="Times New Roman"/>
          <w:sz w:val="24"/>
          <w:szCs w:val="24"/>
        </w:rPr>
        <w:t>Настоящая программа послужит эффективным методом решения проблемы энергосбережения  с определением целей и задач, выбором перечня скоординированных энергосберегающих мероприятий, их увязкой с технологическими, техническими и финансовыми возможностями.</w:t>
      </w:r>
    </w:p>
    <w:p w:rsidR="00777A23" w:rsidRPr="00ED50D3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0D3">
        <w:rPr>
          <w:rFonts w:ascii="Times New Roman" w:hAnsi="Times New Roman" w:cs="Times New Roman"/>
          <w:sz w:val="24"/>
          <w:szCs w:val="24"/>
        </w:rPr>
        <w:t xml:space="preserve">Основной целью Программы является повышение эффективности использования топливно-энергетических ресурсов за счет реализации энергосберегающих мероприятий и снижение энергоемкости. </w:t>
      </w:r>
    </w:p>
    <w:p w:rsidR="00777A23" w:rsidRPr="00ED50D3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0D3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в ходе реализации Программы необходимо решить следующие основные задачи: </w:t>
      </w:r>
    </w:p>
    <w:p w:rsidR="00777A23" w:rsidRPr="00ED50D3" w:rsidRDefault="00ED50D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0D3">
        <w:rPr>
          <w:rFonts w:ascii="Times New Roman" w:hAnsi="Times New Roman" w:cs="Times New Roman"/>
          <w:sz w:val="24"/>
          <w:szCs w:val="24"/>
        </w:rPr>
        <w:t xml:space="preserve">- </w:t>
      </w:r>
      <w:r w:rsidR="00777A23" w:rsidRPr="00ED50D3">
        <w:rPr>
          <w:rFonts w:ascii="Times New Roman" w:hAnsi="Times New Roman" w:cs="Times New Roman"/>
          <w:sz w:val="24"/>
          <w:szCs w:val="24"/>
        </w:rPr>
        <w:t>реализация организационных мероприятий по энергосбережению и повышению энергетической эффективности;</w:t>
      </w:r>
    </w:p>
    <w:p w:rsidR="00777A23" w:rsidRPr="00ED50D3" w:rsidRDefault="00ED50D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0D3">
        <w:rPr>
          <w:rFonts w:ascii="Times New Roman" w:hAnsi="Times New Roman" w:cs="Times New Roman"/>
          <w:sz w:val="24"/>
          <w:szCs w:val="24"/>
        </w:rPr>
        <w:t xml:space="preserve">- </w:t>
      </w:r>
      <w:r w:rsidR="00777A23" w:rsidRPr="00ED50D3">
        <w:rPr>
          <w:rFonts w:ascii="Times New Roman" w:hAnsi="Times New Roman" w:cs="Times New Roman"/>
          <w:sz w:val="24"/>
          <w:szCs w:val="24"/>
        </w:rPr>
        <w:t>сокращение потерь тепловой и электрической энергии, воды.</w:t>
      </w:r>
    </w:p>
    <w:p w:rsidR="00777A23" w:rsidRPr="00ED50D3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0D3">
        <w:rPr>
          <w:rFonts w:ascii="Times New Roman" w:hAnsi="Times New Roman" w:cs="Times New Roman"/>
          <w:sz w:val="24"/>
          <w:szCs w:val="24"/>
        </w:rPr>
        <w:t>Программа рас</w:t>
      </w:r>
      <w:r w:rsidR="00ED50D3" w:rsidRPr="00ED50D3">
        <w:rPr>
          <w:rFonts w:ascii="Times New Roman" w:hAnsi="Times New Roman" w:cs="Times New Roman"/>
          <w:sz w:val="24"/>
          <w:szCs w:val="24"/>
        </w:rPr>
        <w:t>считана на период 202</w:t>
      </w:r>
      <w:r w:rsidR="00071D4D">
        <w:rPr>
          <w:rFonts w:ascii="Times New Roman" w:hAnsi="Times New Roman" w:cs="Times New Roman"/>
          <w:sz w:val="24"/>
          <w:szCs w:val="24"/>
        </w:rPr>
        <w:t>6</w:t>
      </w:r>
      <w:r w:rsidRPr="00ED50D3">
        <w:rPr>
          <w:rFonts w:ascii="Times New Roman" w:hAnsi="Times New Roman" w:cs="Times New Roman"/>
          <w:sz w:val="24"/>
          <w:szCs w:val="24"/>
        </w:rPr>
        <w:t xml:space="preserve"> – 202</w:t>
      </w:r>
      <w:r w:rsidR="00ED50D3" w:rsidRPr="00ED50D3">
        <w:rPr>
          <w:rFonts w:ascii="Times New Roman" w:hAnsi="Times New Roman" w:cs="Times New Roman"/>
          <w:sz w:val="24"/>
          <w:szCs w:val="24"/>
        </w:rPr>
        <w:t>8</w:t>
      </w:r>
      <w:r w:rsidRPr="00ED50D3">
        <w:rPr>
          <w:rFonts w:ascii="Times New Roman" w:hAnsi="Times New Roman" w:cs="Times New Roman"/>
          <w:sz w:val="24"/>
          <w:szCs w:val="24"/>
        </w:rPr>
        <w:t xml:space="preserve"> гг. Реализация Программы осуществляется в 1 этап.</w:t>
      </w:r>
    </w:p>
    <w:p w:rsidR="00777A23" w:rsidRPr="008C51EC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77A23" w:rsidRPr="008B0DE1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DE1">
        <w:rPr>
          <w:rFonts w:ascii="Times New Roman" w:hAnsi="Times New Roman" w:cs="Times New Roman"/>
          <w:b/>
          <w:bCs/>
          <w:sz w:val="24"/>
          <w:szCs w:val="24"/>
        </w:rPr>
        <w:t>Показатели (индикаторы) достижения целей и решения задач, основные ожидаемые конечные результаты   программы</w:t>
      </w:r>
    </w:p>
    <w:p w:rsidR="00777A23" w:rsidRPr="008B0DE1" w:rsidRDefault="00777A23" w:rsidP="00777A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7A23" w:rsidRPr="008B0DE1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DE1">
        <w:rPr>
          <w:rFonts w:ascii="Times New Roman" w:hAnsi="Times New Roman" w:cs="Times New Roman"/>
          <w:sz w:val="24"/>
          <w:szCs w:val="24"/>
        </w:rPr>
        <w:t>Перечень целевых показателей (индикаторов) достижение цели энергосбережения и повышения энергетической эффективности для мониторинга реализации программных мероприятий приведен в Приложении № 1.</w:t>
      </w:r>
    </w:p>
    <w:p w:rsidR="00777A23" w:rsidRPr="008B0DE1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7A23" w:rsidRPr="008B0DE1" w:rsidRDefault="00777A23" w:rsidP="006E2649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DE1">
        <w:rPr>
          <w:rFonts w:ascii="Times New Roman" w:hAnsi="Times New Roman" w:cs="Times New Roman"/>
          <w:b/>
          <w:sz w:val="24"/>
          <w:szCs w:val="24"/>
        </w:rPr>
        <w:t>Мероприятия по энергосбережению и повышению энергетической эффективности</w:t>
      </w:r>
    </w:p>
    <w:p w:rsidR="00777A23" w:rsidRPr="008C51EC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77A23" w:rsidRPr="008B0DE1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DE1">
        <w:rPr>
          <w:rFonts w:ascii="Times New Roman" w:hAnsi="Times New Roman" w:cs="Times New Roman"/>
          <w:sz w:val="24"/>
          <w:szCs w:val="24"/>
        </w:rPr>
        <w:t>Программа отражает следующие актуальные направления энергосбережения и повышения энергетической эффективности в контрольно-счетной комиссии  в соответствии с задачами Программы:</w:t>
      </w:r>
    </w:p>
    <w:p w:rsidR="00777A23" w:rsidRPr="008B0DE1" w:rsidRDefault="008B0DE1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DE1">
        <w:rPr>
          <w:rFonts w:ascii="Times New Roman" w:hAnsi="Times New Roman" w:cs="Times New Roman"/>
          <w:sz w:val="24"/>
          <w:szCs w:val="24"/>
        </w:rPr>
        <w:t xml:space="preserve">- </w:t>
      </w:r>
      <w:r w:rsidR="00777A23" w:rsidRPr="008B0DE1">
        <w:rPr>
          <w:rFonts w:ascii="Times New Roman" w:hAnsi="Times New Roman" w:cs="Times New Roman"/>
          <w:sz w:val="24"/>
          <w:szCs w:val="24"/>
        </w:rPr>
        <w:t>задача 1: «Реализация организационных мероприятий по энергосбережению и повышению энергетической эффективности», реализуется через мероприятия</w:t>
      </w:r>
      <w:proofErr w:type="gramStart"/>
      <w:r w:rsidR="00777A23" w:rsidRPr="008B0D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777A23" w:rsidRPr="008B0DE1" w:rsidRDefault="008B0DE1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DE1">
        <w:rPr>
          <w:rFonts w:ascii="Times New Roman" w:hAnsi="Times New Roman" w:cs="Times New Roman"/>
          <w:sz w:val="24"/>
          <w:szCs w:val="24"/>
        </w:rPr>
        <w:t xml:space="preserve">- </w:t>
      </w:r>
      <w:r w:rsidR="00777A23" w:rsidRPr="008B0DE1">
        <w:rPr>
          <w:rFonts w:ascii="Times New Roman" w:hAnsi="Times New Roman" w:cs="Times New Roman"/>
          <w:sz w:val="24"/>
          <w:szCs w:val="24"/>
        </w:rPr>
        <w:t>проведение обязательного энергетического обследования и разработка энергетического паспорта;</w:t>
      </w:r>
    </w:p>
    <w:p w:rsidR="00777A23" w:rsidRPr="008B0DE1" w:rsidRDefault="008B0DE1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DE1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77A23" w:rsidRPr="008B0DE1">
        <w:rPr>
          <w:rFonts w:ascii="Times New Roman" w:hAnsi="Times New Roman" w:cs="Times New Roman"/>
          <w:sz w:val="24"/>
          <w:szCs w:val="24"/>
        </w:rPr>
        <w:t>назначения распоряжением ответственного лица за проведением энергетического обследования и выполнения плана энергосбережения;</w:t>
      </w:r>
    </w:p>
    <w:p w:rsidR="00777A23" w:rsidRPr="008B0DE1" w:rsidRDefault="008B0DE1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DE1">
        <w:rPr>
          <w:rFonts w:ascii="Times New Roman" w:hAnsi="Times New Roman" w:cs="Times New Roman"/>
          <w:sz w:val="24"/>
          <w:szCs w:val="24"/>
        </w:rPr>
        <w:t xml:space="preserve">- </w:t>
      </w:r>
      <w:r w:rsidR="00777A23" w:rsidRPr="008B0DE1">
        <w:rPr>
          <w:rFonts w:ascii="Times New Roman" w:hAnsi="Times New Roman" w:cs="Times New Roman"/>
          <w:sz w:val="24"/>
          <w:szCs w:val="24"/>
        </w:rPr>
        <w:t>корректировка программы, в том числе значений показателей энергосбережения и повышения энергетической эффективности;</w:t>
      </w:r>
    </w:p>
    <w:p w:rsidR="00777A23" w:rsidRPr="008B0DE1" w:rsidRDefault="008B0DE1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DE1">
        <w:rPr>
          <w:rFonts w:ascii="Times New Roman" w:hAnsi="Times New Roman" w:cs="Times New Roman"/>
          <w:sz w:val="24"/>
          <w:szCs w:val="24"/>
        </w:rPr>
        <w:t xml:space="preserve">- </w:t>
      </w:r>
      <w:r w:rsidR="00777A23" w:rsidRPr="008B0DE1">
        <w:rPr>
          <w:rFonts w:ascii="Times New Roman" w:hAnsi="Times New Roman" w:cs="Times New Roman"/>
          <w:sz w:val="24"/>
          <w:szCs w:val="24"/>
        </w:rPr>
        <w:t>обучение работников основам энергосбережения и повышения энергетической эффективности.</w:t>
      </w:r>
    </w:p>
    <w:p w:rsidR="00777A23" w:rsidRPr="00D47A66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A66">
        <w:rPr>
          <w:rFonts w:ascii="Times New Roman" w:hAnsi="Times New Roman" w:cs="Times New Roman"/>
          <w:sz w:val="24"/>
          <w:szCs w:val="24"/>
        </w:rPr>
        <w:t xml:space="preserve"> Задача 2.</w:t>
      </w:r>
      <w:r w:rsidRPr="00D47A66">
        <w:rPr>
          <w:rFonts w:ascii="Times New Roman" w:hAnsi="Times New Roman" w:cs="Times New Roman"/>
          <w:sz w:val="24"/>
          <w:szCs w:val="24"/>
          <w:lang w:eastAsia="ru-RU"/>
        </w:rPr>
        <w:t xml:space="preserve"> «П</w:t>
      </w:r>
      <w:r w:rsidRPr="00D47A66">
        <w:rPr>
          <w:rFonts w:ascii="Times New Roman" w:hAnsi="Times New Roman" w:cs="Times New Roman"/>
          <w:sz w:val="24"/>
          <w:szCs w:val="24"/>
        </w:rPr>
        <w:t>овышение эффективности системы электроснабжения» реализуется через мероприятия:</w:t>
      </w:r>
    </w:p>
    <w:p w:rsidR="00777A23" w:rsidRPr="00D47A66" w:rsidRDefault="008B0DE1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A66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E3084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30841">
        <w:rPr>
          <w:rFonts w:ascii="Times New Roman" w:hAnsi="Times New Roman" w:cs="Times New Roman"/>
          <w:sz w:val="24"/>
          <w:szCs w:val="24"/>
        </w:rPr>
        <w:t xml:space="preserve"> отключением освещения в ясную погоду</w:t>
      </w:r>
      <w:r w:rsidR="00777A23" w:rsidRPr="00D47A66">
        <w:rPr>
          <w:rFonts w:ascii="Times New Roman" w:hAnsi="Times New Roman" w:cs="Times New Roman"/>
          <w:sz w:val="24"/>
          <w:szCs w:val="24"/>
        </w:rPr>
        <w:t>.</w:t>
      </w:r>
    </w:p>
    <w:p w:rsidR="00777A23" w:rsidRPr="00D47A66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A66">
        <w:rPr>
          <w:rFonts w:ascii="Times New Roman" w:hAnsi="Times New Roman" w:cs="Times New Roman"/>
          <w:sz w:val="24"/>
          <w:szCs w:val="24"/>
        </w:rPr>
        <w:t>Перечень основных мероприятий программы приведен в приложении № 2 к  программе.</w:t>
      </w:r>
    </w:p>
    <w:p w:rsidR="00777A23" w:rsidRPr="008C51EC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77A23" w:rsidRPr="00D47A66" w:rsidRDefault="00777A23" w:rsidP="00777A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7A66">
        <w:rPr>
          <w:rFonts w:ascii="Times New Roman" w:hAnsi="Times New Roman" w:cs="Times New Roman"/>
          <w:b/>
          <w:bCs/>
          <w:sz w:val="24"/>
          <w:szCs w:val="24"/>
        </w:rPr>
        <w:t>Обоснование объема финансовых ресурсов, необходимых для реализации программы</w:t>
      </w:r>
    </w:p>
    <w:p w:rsidR="00777A23" w:rsidRPr="008C51EC" w:rsidRDefault="00777A23" w:rsidP="00777A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777A23" w:rsidRPr="00186D1E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6D1E">
        <w:rPr>
          <w:rFonts w:ascii="Times New Roman" w:hAnsi="Times New Roman" w:cs="Times New Roman"/>
          <w:bCs/>
          <w:sz w:val="24"/>
          <w:szCs w:val="24"/>
        </w:rPr>
        <w:t>Финансовые ресурсы, необходимые для реализации  программы в 20</w:t>
      </w:r>
      <w:r w:rsidR="00495730" w:rsidRPr="00186D1E">
        <w:rPr>
          <w:rFonts w:ascii="Times New Roman" w:hAnsi="Times New Roman" w:cs="Times New Roman"/>
          <w:bCs/>
          <w:sz w:val="24"/>
          <w:szCs w:val="24"/>
        </w:rPr>
        <w:t>26</w:t>
      </w:r>
      <w:r w:rsidRPr="00186D1E">
        <w:rPr>
          <w:rFonts w:ascii="Times New Roman" w:hAnsi="Times New Roman" w:cs="Times New Roman"/>
          <w:bCs/>
          <w:sz w:val="24"/>
          <w:szCs w:val="24"/>
        </w:rPr>
        <w:t xml:space="preserve"> – 202</w:t>
      </w:r>
      <w:r w:rsidR="00495730" w:rsidRPr="00186D1E">
        <w:rPr>
          <w:rFonts w:ascii="Times New Roman" w:hAnsi="Times New Roman" w:cs="Times New Roman"/>
          <w:bCs/>
          <w:sz w:val="24"/>
          <w:szCs w:val="24"/>
        </w:rPr>
        <w:t>8</w:t>
      </w:r>
      <w:r w:rsidRPr="00186D1E">
        <w:rPr>
          <w:rFonts w:ascii="Times New Roman" w:hAnsi="Times New Roman" w:cs="Times New Roman"/>
          <w:bCs/>
          <w:sz w:val="24"/>
          <w:szCs w:val="24"/>
        </w:rPr>
        <w:t xml:space="preserve"> годах, определены исходя из объемов ассигнований, предусмотренных  решением </w:t>
      </w:r>
      <w:r w:rsidR="00495730" w:rsidRPr="00186D1E">
        <w:rPr>
          <w:rFonts w:ascii="Times New Roman" w:hAnsi="Times New Roman" w:cs="Times New Roman"/>
          <w:bCs/>
          <w:sz w:val="24"/>
          <w:szCs w:val="24"/>
        </w:rPr>
        <w:t>Ярцевского кружного Совета депутатов</w:t>
      </w:r>
      <w:r w:rsidRPr="00186D1E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495730" w:rsidRPr="00186D1E">
        <w:rPr>
          <w:rFonts w:ascii="Times New Roman" w:hAnsi="Times New Roman" w:cs="Times New Roman"/>
          <w:bCs/>
          <w:sz w:val="24"/>
          <w:szCs w:val="24"/>
        </w:rPr>
        <w:t xml:space="preserve">О бюджете </w:t>
      </w:r>
      <w:r w:rsidR="00674E36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 w:rsidR="00495730" w:rsidRPr="00186D1E">
        <w:rPr>
          <w:rFonts w:ascii="Times New Roman" w:hAnsi="Times New Roman" w:cs="Times New Roman"/>
          <w:bCs/>
          <w:sz w:val="24"/>
          <w:szCs w:val="24"/>
        </w:rPr>
        <w:t xml:space="preserve">«Ярцевский муниципальный округ» Смоленской области </w:t>
      </w:r>
      <w:r w:rsidRPr="00186D1E">
        <w:rPr>
          <w:rFonts w:ascii="Times New Roman" w:hAnsi="Times New Roman" w:cs="Times New Roman"/>
          <w:bCs/>
          <w:sz w:val="24"/>
          <w:szCs w:val="24"/>
        </w:rPr>
        <w:t xml:space="preserve">на финансовый год и на плановый период». </w:t>
      </w:r>
    </w:p>
    <w:p w:rsidR="00777A23" w:rsidRPr="00674E36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E36">
        <w:rPr>
          <w:rFonts w:ascii="Times New Roman" w:hAnsi="Times New Roman" w:cs="Times New Roman"/>
          <w:sz w:val="24"/>
          <w:szCs w:val="24"/>
        </w:rPr>
        <w:t>На 20</w:t>
      </w:r>
      <w:r w:rsidR="00674E36" w:rsidRPr="00674E36">
        <w:rPr>
          <w:rFonts w:ascii="Times New Roman" w:hAnsi="Times New Roman" w:cs="Times New Roman"/>
          <w:sz w:val="24"/>
          <w:szCs w:val="24"/>
        </w:rPr>
        <w:t>2</w:t>
      </w:r>
      <w:r w:rsidR="00071D4D">
        <w:rPr>
          <w:rFonts w:ascii="Times New Roman" w:hAnsi="Times New Roman" w:cs="Times New Roman"/>
          <w:sz w:val="24"/>
          <w:szCs w:val="24"/>
        </w:rPr>
        <w:t>6</w:t>
      </w:r>
      <w:r w:rsidRPr="00674E36">
        <w:rPr>
          <w:rFonts w:ascii="Times New Roman" w:hAnsi="Times New Roman" w:cs="Times New Roman"/>
          <w:sz w:val="24"/>
          <w:szCs w:val="24"/>
        </w:rPr>
        <w:t xml:space="preserve"> – 202</w:t>
      </w:r>
      <w:r w:rsidR="00674E36" w:rsidRPr="00674E36">
        <w:rPr>
          <w:rFonts w:ascii="Times New Roman" w:hAnsi="Times New Roman" w:cs="Times New Roman"/>
          <w:sz w:val="24"/>
          <w:szCs w:val="24"/>
        </w:rPr>
        <w:t>8</w:t>
      </w:r>
      <w:r w:rsidRPr="00674E36">
        <w:rPr>
          <w:rFonts w:ascii="Times New Roman" w:hAnsi="Times New Roman" w:cs="Times New Roman"/>
          <w:sz w:val="24"/>
          <w:szCs w:val="24"/>
        </w:rPr>
        <w:t xml:space="preserve"> годы объемы бюджетных ассигнований рассчитаны исходя из расчета объемов бюджетных ассигнований на продление обязатель</w:t>
      </w:r>
      <w:proofErr w:type="gramStart"/>
      <w:r w:rsidRPr="00674E36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674E36">
        <w:rPr>
          <w:rFonts w:ascii="Times New Roman" w:hAnsi="Times New Roman" w:cs="Times New Roman"/>
          <w:sz w:val="24"/>
          <w:szCs w:val="24"/>
        </w:rPr>
        <w:t>ящегося характера.</w:t>
      </w:r>
    </w:p>
    <w:p w:rsidR="00777A23" w:rsidRPr="00674E36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E36">
        <w:rPr>
          <w:rFonts w:ascii="Times New Roman" w:hAnsi="Times New Roman" w:cs="Times New Roman"/>
          <w:sz w:val="24"/>
          <w:szCs w:val="24"/>
        </w:rPr>
        <w:t xml:space="preserve">Финансовое обеспечение реализации программы осуществляется за счет средств  бюджета </w:t>
      </w:r>
      <w:r w:rsidR="00674E36" w:rsidRPr="00674E36">
        <w:rPr>
          <w:rFonts w:ascii="Times New Roman" w:hAnsi="Times New Roman" w:cs="Times New Roman"/>
          <w:bCs/>
          <w:sz w:val="24"/>
          <w:szCs w:val="24"/>
        </w:rPr>
        <w:t>муниципального образования «Ярцевский муниципальный округ» Смоленской области</w:t>
      </w:r>
      <w:r w:rsidRPr="00674E36">
        <w:rPr>
          <w:rFonts w:ascii="Times New Roman" w:hAnsi="Times New Roman" w:cs="Times New Roman"/>
          <w:sz w:val="24"/>
          <w:szCs w:val="24"/>
        </w:rPr>
        <w:t>.</w:t>
      </w:r>
    </w:p>
    <w:p w:rsidR="00777A23" w:rsidRPr="00674E36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E36">
        <w:rPr>
          <w:rFonts w:ascii="Times New Roman" w:hAnsi="Times New Roman" w:cs="Times New Roman"/>
          <w:sz w:val="24"/>
          <w:szCs w:val="24"/>
        </w:rPr>
        <w:t>Более подробная информация по ресурсному обеспечению реализации мероприятий программы представлена в приложении № 3 к  программе.</w:t>
      </w:r>
    </w:p>
    <w:p w:rsidR="00777A23" w:rsidRPr="008C51EC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77A23" w:rsidRPr="00674E36" w:rsidRDefault="00777A23" w:rsidP="006E2649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4E36">
        <w:rPr>
          <w:rFonts w:ascii="Times New Roman" w:hAnsi="Times New Roman" w:cs="Times New Roman"/>
          <w:b/>
          <w:bCs/>
          <w:sz w:val="24"/>
          <w:szCs w:val="24"/>
        </w:rPr>
        <w:t>Механизмы реализации  программы</w:t>
      </w:r>
    </w:p>
    <w:p w:rsidR="00777A23" w:rsidRPr="008C51EC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77A23" w:rsidRPr="00BC1BA8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A8">
        <w:rPr>
          <w:rFonts w:ascii="Times New Roman" w:hAnsi="Times New Roman" w:cs="Times New Roman"/>
          <w:sz w:val="24"/>
          <w:szCs w:val="24"/>
        </w:rPr>
        <w:t>Одной из целей оценки эффективности энергосберегающих мероприятий является обоснование лучшего выбора на основе сопоставления финансовых затрат на реализацию указанных мероприятий и эффекта в виде экономии энергетических ресурсов при их обращении (производстве, транспорте, потреблении).</w:t>
      </w:r>
    </w:p>
    <w:p w:rsidR="00777A23" w:rsidRPr="00BC1BA8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1BA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C1BA8">
        <w:rPr>
          <w:rFonts w:ascii="Times New Roman" w:hAnsi="Times New Roman" w:cs="Times New Roman"/>
          <w:sz w:val="24"/>
          <w:szCs w:val="24"/>
        </w:rPr>
        <w:t xml:space="preserve"> исполнением Программы осуществляет председатель </w:t>
      </w:r>
      <w:r w:rsidR="00BC1BA8" w:rsidRPr="00BC1BA8">
        <w:rPr>
          <w:rFonts w:ascii="Times New Roman" w:hAnsi="Times New Roman" w:cs="Times New Roman"/>
          <w:sz w:val="24"/>
          <w:szCs w:val="24"/>
        </w:rPr>
        <w:t>КРК Ярцевского муниципального округа</w:t>
      </w:r>
      <w:r w:rsidRPr="00BC1B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7A23" w:rsidRPr="00BC1BA8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A8">
        <w:rPr>
          <w:rFonts w:ascii="Times New Roman" w:hAnsi="Times New Roman" w:cs="Times New Roman"/>
          <w:sz w:val="24"/>
          <w:szCs w:val="24"/>
        </w:rPr>
        <w:t>Программа реализуется в виде комплекса мероприятий, взаимоувязанных между собой и направленных на решение поставленных задач.</w:t>
      </w:r>
    </w:p>
    <w:p w:rsidR="00777A23" w:rsidRPr="00BC1BA8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A8">
        <w:rPr>
          <w:rFonts w:ascii="Times New Roman" w:hAnsi="Times New Roman" w:cs="Times New Roman"/>
          <w:sz w:val="24"/>
          <w:szCs w:val="24"/>
        </w:rPr>
        <w:t xml:space="preserve">Для единого подхода к выполнению всего комплекса мероприятий программы, целенаправленного и эффективного расходования финансовых средств, выделенных на ее реализацию. </w:t>
      </w:r>
    </w:p>
    <w:p w:rsidR="00777A23" w:rsidRPr="008C51EC" w:rsidRDefault="000504B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BC1BA8" w:rsidRPr="0027534C">
        <w:rPr>
          <w:rFonts w:ascii="Times New Roman" w:hAnsi="Times New Roman" w:cs="Times New Roman"/>
          <w:sz w:val="24"/>
          <w:szCs w:val="24"/>
        </w:rPr>
        <w:t>КРК Ярцевского муниципального округа</w:t>
      </w:r>
      <w:r w:rsidR="00777A23" w:rsidRPr="00BC1BA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7A23" w:rsidRPr="00BC1BA8" w:rsidRDefault="00BC1BA8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A8">
        <w:rPr>
          <w:rFonts w:ascii="Times New Roman" w:hAnsi="Times New Roman" w:cs="Times New Roman"/>
          <w:sz w:val="24"/>
          <w:szCs w:val="24"/>
        </w:rPr>
        <w:t xml:space="preserve">- </w:t>
      </w:r>
      <w:r w:rsidR="00777A23" w:rsidRPr="00BC1BA8">
        <w:rPr>
          <w:rFonts w:ascii="Times New Roman" w:hAnsi="Times New Roman" w:cs="Times New Roman"/>
          <w:sz w:val="24"/>
          <w:szCs w:val="24"/>
        </w:rPr>
        <w:t xml:space="preserve">организует реализацию программы, вносит предложение о внесении изменений в программу; </w:t>
      </w:r>
    </w:p>
    <w:p w:rsidR="00777A23" w:rsidRPr="00BC1BA8" w:rsidRDefault="00BC1BA8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A8">
        <w:rPr>
          <w:rFonts w:ascii="Times New Roman" w:hAnsi="Times New Roman" w:cs="Times New Roman"/>
          <w:sz w:val="24"/>
          <w:szCs w:val="24"/>
        </w:rPr>
        <w:t xml:space="preserve">- </w:t>
      </w:r>
      <w:r w:rsidR="00777A23" w:rsidRPr="00BC1BA8">
        <w:rPr>
          <w:rFonts w:ascii="Times New Roman" w:hAnsi="Times New Roman" w:cs="Times New Roman"/>
          <w:sz w:val="24"/>
          <w:szCs w:val="24"/>
        </w:rPr>
        <w:t xml:space="preserve">внесение изменений в программу осуществляется по инициативе председателя </w:t>
      </w:r>
      <w:r w:rsidRPr="00BC1BA8">
        <w:rPr>
          <w:rFonts w:ascii="Times New Roman" w:hAnsi="Times New Roman" w:cs="Times New Roman"/>
          <w:sz w:val="24"/>
          <w:szCs w:val="24"/>
        </w:rPr>
        <w:t>КРК Ярцевского муниципального округа</w:t>
      </w:r>
      <w:r w:rsidR="00777A23" w:rsidRPr="00BC1B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7A23" w:rsidRPr="008C51EC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  <w:sectPr w:rsidR="00777A23" w:rsidRPr="008C51EC" w:rsidSect="00191127"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77A23" w:rsidRPr="00E476B0" w:rsidRDefault="00777A23" w:rsidP="00777A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6B0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</w:t>
      </w:r>
    </w:p>
    <w:p w:rsidR="00777A23" w:rsidRPr="00E476B0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76B0">
        <w:rPr>
          <w:rFonts w:ascii="Times New Roman" w:hAnsi="Times New Roman" w:cs="Times New Roman"/>
          <w:b/>
          <w:bCs/>
          <w:sz w:val="24"/>
          <w:szCs w:val="24"/>
        </w:rPr>
        <w:t xml:space="preserve"> показателей (индикаторов)  программы  «Энергосбережение и повышение энергетической эффективности»</w:t>
      </w:r>
    </w:p>
    <w:p w:rsidR="00777A23" w:rsidRDefault="00E476B0" w:rsidP="00777A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76B0">
        <w:rPr>
          <w:rFonts w:ascii="Times New Roman" w:hAnsi="Times New Roman" w:cs="Times New Roman"/>
          <w:b/>
          <w:bCs/>
          <w:sz w:val="24"/>
          <w:szCs w:val="24"/>
        </w:rPr>
        <w:t>КРК Ярцевского муниципального округа</w:t>
      </w:r>
    </w:p>
    <w:p w:rsidR="00E476B0" w:rsidRPr="008C51EC" w:rsidRDefault="00E476B0" w:rsidP="00777A2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2829"/>
        <w:gridCol w:w="1134"/>
        <w:gridCol w:w="1276"/>
        <w:gridCol w:w="850"/>
        <w:gridCol w:w="851"/>
        <w:gridCol w:w="992"/>
        <w:gridCol w:w="708"/>
        <w:gridCol w:w="236"/>
      </w:tblGrid>
      <w:tr w:rsidR="00777A23" w:rsidRPr="008C51EC" w:rsidTr="00B33CDE">
        <w:trPr>
          <w:gridAfter w:val="2"/>
          <w:wAfter w:w="944" w:type="dxa"/>
          <w:trHeight w:val="188"/>
        </w:trPr>
        <w:tc>
          <w:tcPr>
            <w:tcW w:w="540" w:type="dxa"/>
            <w:vMerge w:val="restart"/>
          </w:tcPr>
          <w:p w:rsidR="00777A23" w:rsidRPr="00B33CDE" w:rsidRDefault="00777A23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D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29" w:type="dxa"/>
            <w:vMerge w:val="restart"/>
          </w:tcPr>
          <w:p w:rsidR="00777A23" w:rsidRPr="00B33CDE" w:rsidRDefault="00777A23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134" w:type="dxa"/>
            <w:vMerge w:val="restart"/>
          </w:tcPr>
          <w:p w:rsidR="00777A23" w:rsidRPr="00B33CDE" w:rsidRDefault="00777A23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Merge w:val="restart"/>
          </w:tcPr>
          <w:p w:rsidR="00777A23" w:rsidRPr="00B33CDE" w:rsidRDefault="00777A23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Исходное</w:t>
            </w:r>
          </w:p>
          <w:p w:rsidR="00777A23" w:rsidRPr="00B33CDE" w:rsidRDefault="00EE2F33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Базовое значение года (2025</w:t>
            </w:r>
            <w:r w:rsidR="00777A23" w:rsidRPr="00B33C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  <w:gridSpan w:val="3"/>
          </w:tcPr>
          <w:p w:rsidR="00777A23" w:rsidRPr="00B33CDE" w:rsidRDefault="00777A23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Значение целевых показателей*</w:t>
            </w:r>
          </w:p>
        </w:tc>
      </w:tr>
      <w:tr w:rsidR="007532B5" w:rsidRPr="008C51EC" w:rsidTr="00B33CDE">
        <w:trPr>
          <w:trHeight w:val="626"/>
        </w:trPr>
        <w:tc>
          <w:tcPr>
            <w:tcW w:w="540" w:type="dxa"/>
            <w:vMerge/>
          </w:tcPr>
          <w:p w:rsidR="007532B5" w:rsidRPr="00B33CDE" w:rsidRDefault="007532B5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vMerge/>
          </w:tcPr>
          <w:p w:rsidR="007532B5" w:rsidRPr="00B33CDE" w:rsidRDefault="007532B5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532B5" w:rsidRPr="00B33CDE" w:rsidRDefault="007532B5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532B5" w:rsidRPr="00B33CDE" w:rsidRDefault="007532B5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32B5" w:rsidRPr="00B33CDE" w:rsidRDefault="007532B5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1" w:type="dxa"/>
          </w:tcPr>
          <w:p w:rsidR="007532B5" w:rsidRPr="00B33CDE" w:rsidRDefault="007532B5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92" w:type="dxa"/>
          </w:tcPr>
          <w:p w:rsidR="007532B5" w:rsidRPr="00B33CDE" w:rsidRDefault="007532B5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  <w:p w:rsidR="007532B5" w:rsidRPr="00B33CDE" w:rsidRDefault="007532B5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right w:val="nil"/>
            </w:tcBorders>
          </w:tcPr>
          <w:p w:rsidR="007532B5" w:rsidRPr="008C51EC" w:rsidRDefault="007532B5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Merge w:val="restart"/>
            <w:tcBorders>
              <w:left w:val="nil"/>
              <w:right w:val="nil"/>
            </w:tcBorders>
          </w:tcPr>
          <w:p w:rsidR="007532B5" w:rsidRPr="008C51EC" w:rsidRDefault="007532B5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532B5" w:rsidRPr="008C51EC" w:rsidTr="00B33CDE">
        <w:trPr>
          <w:trHeight w:val="626"/>
        </w:trPr>
        <w:tc>
          <w:tcPr>
            <w:tcW w:w="540" w:type="dxa"/>
          </w:tcPr>
          <w:p w:rsidR="007532B5" w:rsidRPr="00B33CDE" w:rsidRDefault="007532B5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29" w:type="dxa"/>
          </w:tcPr>
          <w:p w:rsidR="007532B5" w:rsidRPr="00B33CDE" w:rsidRDefault="007532B5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Снижение объемов потребляемой электрической энергии</w:t>
            </w:r>
          </w:p>
        </w:tc>
        <w:tc>
          <w:tcPr>
            <w:tcW w:w="1134" w:type="dxa"/>
            <w:vAlign w:val="center"/>
          </w:tcPr>
          <w:p w:rsidR="007532B5" w:rsidRPr="00B33CDE" w:rsidRDefault="007532B5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7532B5" w:rsidRPr="00B33CDE" w:rsidRDefault="00944B26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32B5" w:rsidRPr="00B33C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7532B5" w:rsidRPr="00B33CDE" w:rsidRDefault="00944B26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32B5" w:rsidRPr="00B33C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7532B5" w:rsidRPr="00B33CDE" w:rsidRDefault="00944B26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32B5" w:rsidRPr="00B33C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7532B5" w:rsidRPr="00B33CDE" w:rsidRDefault="00944B26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32B5" w:rsidRPr="00B33C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8" w:type="dxa"/>
            <w:vMerge/>
            <w:tcBorders>
              <w:top w:val="nil"/>
              <w:right w:val="nil"/>
            </w:tcBorders>
          </w:tcPr>
          <w:p w:rsidR="007532B5" w:rsidRPr="008C51EC" w:rsidRDefault="007532B5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7532B5" w:rsidRPr="008C51EC" w:rsidRDefault="007532B5" w:rsidP="00B3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532B5" w:rsidRPr="008C51EC" w:rsidTr="0094291C">
        <w:tc>
          <w:tcPr>
            <w:tcW w:w="540" w:type="dxa"/>
          </w:tcPr>
          <w:p w:rsidR="007532B5" w:rsidRPr="00B33CDE" w:rsidRDefault="007532B5" w:rsidP="00B33C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CD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29" w:type="dxa"/>
          </w:tcPr>
          <w:p w:rsidR="007532B5" w:rsidRPr="0094291C" w:rsidRDefault="007532B5" w:rsidP="00777A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91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сотрудников, прошедших </w:t>
            </w:r>
            <w:proofErr w:type="gramStart"/>
            <w:r w:rsidRPr="0094291C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 w:rsidRPr="0094291C">
              <w:rPr>
                <w:rFonts w:ascii="Times New Roman" w:hAnsi="Times New Roman" w:cs="Times New Roman"/>
                <w:sz w:val="24"/>
                <w:szCs w:val="24"/>
              </w:rPr>
              <w:t xml:space="preserve"> энергосбережения и повышения </w:t>
            </w:r>
            <w:proofErr w:type="spellStart"/>
            <w:r w:rsidRPr="0094291C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134" w:type="dxa"/>
            <w:vAlign w:val="center"/>
          </w:tcPr>
          <w:p w:rsidR="007532B5" w:rsidRPr="0094291C" w:rsidRDefault="007532B5" w:rsidP="00942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1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vAlign w:val="center"/>
          </w:tcPr>
          <w:p w:rsidR="007532B5" w:rsidRPr="0094291C" w:rsidRDefault="007532B5" w:rsidP="00942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7532B5" w:rsidRPr="0094291C" w:rsidRDefault="007532B5" w:rsidP="00942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7532B5" w:rsidRPr="0094291C" w:rsidRDefault="007532B5" w:rsidP="00942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7532B5" w:rsidRPr="0094291C" w:rsidRDefault="005962DF" w:rsidP="00942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Merge/>
            <w:tcBorders>
              <w:top w:val="nil"/>
              <w:bottom w:val="nil"/>
              <w:right w:val="nil"/>
            </w:tcBorders>
          </w:tcPr>
          <w:p w:rsidR="007532B5" w:rsidRPr="008C51EC" w:rsidRDefault="007532B5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</w:tcPr>
          <w:p w:rsidR="007532B5" w:rsidRPr="008C51EC" w:rsidRDefault="007532B5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777A23" w:rsidRPr="0094291C" w:rsidRDefault="00777A23" w:rsidP="00777A2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291C">
        <w:rPr>
          <w:rFonts w:ascii="Times New Roman" w:hAnsi="Times New Roman" w:cs="Times New Roman"/>
          <w:sz w:val="24"/>
          <w:szCs w:val="24"/>
        </w:rPr>
        <w:t>*Примечание: все целевые показатели рассчитаны нормативным путем, так как контрольно-</w:t>
      </w:r>
      <w:r w:rsidR="00220EE8">
        <w:rPr>
          <w:rFonts w:ascii="Times New Roman" w:hAnsi="Times New Roman" w:cs="Times New Roman"/>
          <w:sz w:val="24"/>
          <w:szCs w:val="24"/>
        </w:rPr>
        <w:t>ревизионная</w:t>
      </w:r>
      <w:r w:rsidRPr="0094291C">
        <w:rPr>
          <w:rFonts w:ascii="Times New Roman" w:hAnsi="Times New Roman" w:cs="Times New Roman"/>
          <w:sz w:val="24"/>
          <w:szCs w:val="24"/>
        </w:rPr>
        <w:t xml:space="preserve"> комиссия не является плательщиком энергетических ресурсов.</w:t>
      </w:r>
    </w:p>
    <w:p w:rsidR="00777A23" w:rsidRPr="008C51EC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77A23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2CF9" w:rsidRPr="008C51EC" w:rsidRDefault="004F2CF9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77A23" w:rsidRPr="0094291C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1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мероприятий программы </w:t>
      </w:r>
    </w:p>
    <w:p w:rsidR="00777A23" w:rsidRPr="0094291C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1C">
        <w:rPr>
          <w:rFonts w:ascii="Times New Roman" w:hAnsi="Times New Roman" w:cs="Times New Roman"/>
          <w:b/>
          <w:sz w:val="24"/>
          <w:szCs w:val="24"/>
        </w:rPr>
        <w:t>«Энергосбережение и повышение энергетической эффективности»</w:t>
      </w:r>
    </w:p>
    <w:p w:rsidR="0094291C" w:rsidRDefault="0094291C" w:rsidP="009429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76B0">
        <w:rPr>
          <w:rFonts w:ascii="Times New Roman" w:hAnsi="Times New Roman" w:cs="Times New Roman"/>
          <w:b/>
          <w:bCs/>
          <w:sz w:val="24"/>
          <w:szCs w:val="24"/>
        </w:rPr>
        <w:t>КРК Ярцевского муниципального округа</w:t>
      </w:r>
    </w:p>
    <w:p w:rsidR="00777A23" w:rsidRPr="008C51EC" w:rsidRDefault="00777A23" w:rsidP="00777A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98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1418"/>
        <w:gridCol w:w="1180"/>
        <w:gridCol w:w="810"/>
        <w:gridCol w:w="718"/>
        <w:gridCol w:w="598"/>
        <w:gridCol w:w="567"/>
        <w:gridCol w:w="851"/>
        <w:gridCol w:w="850"/>
        <w:gridCol w:w="1033"/>
      </w:tblGrid>
      <w:tr w:rsidR="00777A23" w:rsidRPr="008C51EC" w:rsidTr="0094291C">
        <w:trPr>
          <w:trHeight w:val="435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220EE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220EE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77A23" w:rsidRPr="00220EE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непосредственные </w:t>
            </w:r>
            <w:r w:rsidRPr="00220EE8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результаты</w:t>
            </w:r>
          </w:p>
          <w:p w:rsidR="00777A23" w:rsidRPr="00220EE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220EE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Всего по годам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220EE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220EE8" w:rsidRDefault="00777A23" w:rsidP="00220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220EE8" w:rsidRPr="00220EE8">
              <w:rPr>
                <w:rFonts w:ascii="Times New Roman" w:hAnsi="Times New Roman" w:cs="Times New Roman"/>
                <w:sz w:val="24"/>
                <w:szCs w:val="24"/>
              </w:rPr>
              <w:t xml:space="preserve">Смоленской </w:t>
            </w: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220EE8" w:rsidRDefault="00777A23" w:rsidP="00220E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 xml:space="preserve">Бюджет  </w:t>
            </w:r>
            <w:r w:rsidR="00220EE8" w:rsidRPr="00220EE8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777A23" w:rsidRPr="008C51EC" w:rsidTr="0094291C">
        <w:trPr>
          <w:trHeight w:val="1215"/>
        </w:trPr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8C51EC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8C51EC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220EE8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220EE8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20E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EE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  <w:proofErr w:type="spellEnd"/>
            <w:r w:rsidRPr="00220E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EE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0EE8">
              <w:rPr>
                <w:rFonts w:ascii="Times New Roman" w:hAnsi="Times New Roman" w:cs="Times New Roman"/>
                <w:sz w:val="24"/>
                <w:szCs w:val="24"/>
              </w:rPr>
              <w:br/>
              <w:t>рения</w:t>
            </w:r>
          </w:p>
          <w:p w:rsidR="00777A23" w:rsidRPr="00220EE8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220EE8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220EE8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значе-ние</w:t>
            </w:r>
            <w:proofErr w:type="spellEnd"/>
            <w:proofErr w:type="gramEnd"/>
          </w:p>
          <w:p w:rsidR="00777A23" w:rsidRPr="00220EE8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220EE8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220EE8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220EE8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220EE8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A23" w:rsidRPr="008C51EC" w:rsidTr="0094291C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7A23" w:rsidRPr="00220EE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7A23" w:rsidRPr="00220EE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7A23" w:rsidRPr="00220EE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7A23" w:rsidRPr="00220EE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7A23" w:rsidRPr="00220EE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7A23" w:rsidRPr="00220EE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7A23" w:rsidRPr="00220EE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7A23" w:rsidRPr="00220EE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7A23" w:rsidRPr="00220EE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7A23" w:rsidRPr="00220EE8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77A23" w:rsidRPr="008C51EC" w:rsidTr="0094291C">
        <w:tc>
          <w:tcPr>
            <w:tcW w:w="98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7A23" w:rsidRPr="008C51EC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220E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 1: « Реализация организационных мероприятий по энергосбережению и повышению энергетической эффективности»</w:t>
            </w:r>
          </w:p>
        </w:tc>
      </w:tr>
      <w:tr w:rsidR="00777A23" w:rsidRPr="008C51EC" w:rsidTr="0094291C">
        <w:trPr>
          <w:trHeight w:val="227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77A23" w:rsidRPr="008C51EC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1.1.Проведение обязательного энергетического обследования и разработка энергетического паспорта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77A23" w:rsidRPr="008C51EC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220EE8" w:rsidRPr="00220EE8">
              <w:rPr>
                <w:rFonts w:ascii="Times New Roman" w:hAnsi="Times New Roman" w:cs="Times New Roman"/>
                <w:sz w:val="24"/>
                <w:szCs w:val="24"/>
              </w:rPr>
              <w:t>КРК Ярцевского муниципального округа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77A23" w:rsidRPr="008C51EC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77A23" w:rsidRPr="00D30CCF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4F2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A23" w:rsidRPr="008C51EC" w:rsidTr="0094291C">
        <w:trPr>
          <w:trHeight w:val="227"/>
        </w:trPr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7A23" w:rsidRPr="008C51EC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7A23" w:rsidRPr="008C51EC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7A23" w:rsidRPr="008C51EC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7A23" w:rsidRPr="008C51EC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C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F2CF9" w:rsidRPr="004F2C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C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C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77A23" w:rsidRPr="008C51EC" w:rsidTr="0094291C">
        <w:trPr>
          <w:trHeight w:val="227"/>
        </w:trPr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7A23" w:rsidRPr="008C51EC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7A23" w:rsidRPr="008C51EC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7A23" w:rsidRPr="008C51EC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7A23" w:rsidRPr="008C51EC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4F2CF9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CF9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C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C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77A23" w:rsidRPr="008C51EC" w:rsidTr="0094291C">
        <w:trPr>
          <w:trHeight w:val="227"/>
        </w:trPr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7A23" w:rsidRPr="008C51EC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7A23" w:rsidRPr="008C51EC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7A23" w:rsidRPr="008C51EC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7A23" w:rsidRPr="008C51EC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4F2CF9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CF9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C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4F2CF9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C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0CCF" w:rsidRPr="008C51EC" w:rsidTr="0094291C">
        <w:trPr>
          <w:trHeight w:val="291"/>
        </w:trPr>
        <w:tc>
          <w:tcPr>
            <w:tcW w:w="18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CCF" w:rsidRPr="00D30CCF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1.2. Обучение работников основам энергосбережения и повышения энергетической эффективности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CCF" w:rsidRPr="008C51EC" w:rsidRDefault="00D30CCF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F2CF9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КРК Ярцевского муниципального округа</w:t>
            </w:r>
            <w:r w:rsidRPr="008C51E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</w:p>
        </w:tc>
        <w:tc>
          <w:tcPr>
            <w:tcW w:w="11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CCF" w:rsidRPr="008C51EC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CCF" w:rsidRPr="00D30CCF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1062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CCF" w:rsidRPr="008C51EC" w:rsidTr="0094291C">
        <w:trPr>
          <w:trHeight w:val="291"/>
        </w:trPr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CCF" w:rsidRPr="008C51EC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CCF" w:rsidRPr="008C51EC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CCF" w:rsidRPr="008C51EC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CCF" w:rsidRPr="00D30CCF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1062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30CCF" w:rsidRPr="008C51EC" w:rsidTr="0094291C">
        <w:trPr>
          <w:trHeight w:val="291"/>
        </w:trPr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CCF" w:rsidRPr="008C51EC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CCF" w:rsidRPr="008C51EC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CCF" w:rsidRPr="008C51EC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CCF" w:rsidRPr="00D30CCF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1062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B77F41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30CCF" w:rsidRPr="00D30CC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391FAD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30CCF" w:rsidRPr="00D30CC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D30CCF" w:rsidRPr="008C51EC" w:rsidTr="0094291C">
        <w:trPr>
          <w:trHeight w:val="291"/>
        </w:trPr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CCF" w:rsidRPr="008C51EC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CCF" w:rsidRPr="008C51EC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CCF" w:rsidRPr="008C51EC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CCF" w:rsidRPr="00D30CCF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1062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CCF" w:rsidRPr="00D30CCF" w:rsidRDefault="00D30CCF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77A23" w:rsidRPr="008C51EC" w:rsidTr="0094291C">
        <w:trPr>
          <w:trHeight w:val="291"/>
        </w:trPr>
        <w:tc>
          <w:tcPr>
            <w:tcW w:w="9834" w:type="dxa"/>
            <w:gridSpan w:val="10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7A23" w:rsidRPr="008C51EC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D30C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 2. «Повышение эффективности системы электроснабжения»</w:t>
            </w:r>
          </w:p>
        </w:tc>
      </w:tr>
      <w:tr w:rsidR="00B77F41" w:rsidRPr="008C51EC" w:rsidTr="0094291C">
        <w:trPr>
          <w:trHeight w:val="291"/>
        </w:trPr>
        <w:tc>
          <w:tcPr>
            <w:tcW w:w="18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77F41" w:rsidRPr="008C51EC" w:rsidRDefault="00B77F41" w:rsidP="00D30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2. Контроль над освещением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7F41" w:rsidRPr="008C51EC" w:rsidRDefault="00B77F41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КРК Ярцевского муниципального округа</w:t>
            </w:r>
            <w:r w:rsidRPr="008C51E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</w:p>
        </w:tc>
        <w:tc>
          <w:tcPr>
            <w:tcW w:w="118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77F41" w:rsidRPr="008C51EC" w:rsidRDefault="00B77F41" w:rsidP="00B7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7F41">
              <w:rPr>
                <w:rFonts w:ascii="Times New Roman" w:hAnsi="Times New Roman" w:cs="Times New Roman"/>
                <w:sz w:val="24"/>
                <w:szCs w:val="24"/>
              </w:rPr>
              <w:t xml:space="preserve">Экономия </w:t>
            </w:r>
            <w:proofErr w:type="spellStart"/>
            <w:r w:rsidRPr="00B77F41">
              <w:rPr>
                <w:rFonts w:ascii="Times New Roman" w:hAnsi="Times New Roman" w:cs="Times New Roman"/>
                <w:sz w:val="24"/>
                <w:szCs w:val="24"/>
              </w:rPr>
              <w:t>электро-энергии</w:t>
            </w:r>
            <w:proofErr w:type="spellEnd"/>
            <w:r w:rsidRPr="00B77F41">
              <w:rPr>
                <w:rFonts w:ascii="Times New Roman" w:hAnsi="Times New Roman" w:cs="Times New Roman"/>
                <w:sz w:val="24"/>
                <w:szCs w:val="24"/>
              </w:rPr>
              <w:t xml:space="preserve">  в год 0,1 тыс.к</w:t>
            </w:r>
            <w:proofErr w:type="gramStart"/>
            <w:r w:rsidRPr="00B77F41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77F41">
              <w:rPr>
                <w:rFonts w:ascii="Times New Roman" w:hAnsi="Times New Roman" w:cs="Times New Roman"/>
                <w:sz w:val="24"/>
                <w:szCs w:val="24"/>
              </w:rPr>
              <w:t>т/час</w:t>
            </w:r>
          </w:p>
        </w:tc>
        <w:tc>
          <w:tcPr>
            <w:tcW w:w="8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7F41" w:rsidRPr="008C51EC" w:rsidRDefault="00B77F41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D30CCF" w:rsidRDefault="00B77F41" w:rsidP="001062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8C51EC" w:rsidRDefault="00B77F41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B77F41" w:rsidRDefault="00B77F41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B77F41" w:rsidRDefault="00B77F41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B77F41" w:rsidRDefault="00B77F41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B77F41" w:rsidRDefault="00B77F41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F41" w:rsidRPr="008C51EC" w:rsidTr="0094291C">
        <w:trPr>
          <w:trHeight w:val="291"/>
        </w:trPr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7F41" w:rsidRPr="008C51EC" w:rsidRDefault="00B77F41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7F41" w:rsidRPr="008C51EC" w:rsidRDefault="00B77F41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7F41" w:rsidRPr="008C51EC" w:rsidRDefault="00B77F41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7F41" w:rsidRPr="008C51EC" w:rsidRDefault="00B77F41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D30CCF" w:rsidRDefault="00B77F41" w:rsidP="001062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8C51EC" w:rsidRDefault="00B77F41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B77F41" w:rsidRDefault="00B77F41" w:rsidP="00CD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4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D2A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B77F41" w:rsidRDefault="00B77F41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B77F41" w:rsidRDefault="00B77F41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B77F41" w:rsidRDefault="00B77F41" w:rsidP="00CD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4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D2A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F41" w:rsidRPr="008C51EC" w:rsidTr="0094291C">
        <w:trPr>
          <w:trHeight w:val="291"/>
        </w:trPr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7F41" w:rsidRPr="008C51EC" w:rsidRDefault="00B77F41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7F41" w:rsidRPr="008C51EC" w:rsidRDefault="00B77F41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7F41" w:rsidRPr="008C51EC" w:rsidRDefault="00B77F41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7F41" w:rsidRPr="008C51EC" w:rsidRDefault="00B77F41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D30CCF" w:rsidRDefault="00B77F41" w:rsidP="001062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8C51EC" w:rsidRDefault="00B77F41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B77F41" w:rsidRDefault="00B77F41" w:rsidP="00B7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4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B77F41" w:rsidRDefault="00B77F41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B77F41" w:rsidRDefault="00B77F41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B77F41" w:rsidRDefault="00B77F41" w:rsidP="00B7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4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F41" w:rsidRPr="008C51EC" w:rsidTr="0094291C">
        <w:trPr>
          <w:trHeight w:val="291"/>
        </w:trPr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7F41" w:rsidRPr="008C51EC" w:rsidRDefault="00B77F41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7F41" w:rsidRPr="008C51EC" w:rsidRDefault="00B77F41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7F41" w:rsidRPr="008C51EC" w:rsidRDefault="00B77F41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77F41" w:rsidRPr="008C51EC" w:rsidRDefault="00B77F41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D30CCF" w:rsidRDefault="00B77F41" w:rsidP="001062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8C51EC" w:rsidRDefault="00B77F41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B77F41" w:rsidRDefault="00B77F41" w:rsidP="00B7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4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B77F41" w:rsidRDefault="00B77F41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B77F41" w:rsidRDefault="00B77F41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F41" w:rsidRPr="00B77F41" w:rsidRDefault="00B77F41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D2A23" w:rsidRPr="008C51EC" w:rsidTr="0094291C">
        <w:trPr>
          <w:trHeight w:val="291"/>
        </w:trPr>
        <w:tc>
          <w:tcPr>
            <w:tcW w:w="18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A23" w:rsidRPr="008C51EC" w:rsidRDefault="00CD2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2A23">
              <w:rPr>
                <w:rFonts w:ascii="Times New Roman" w:hAnsi="Times New Roman" w:cs="Times New Roman"/>
                <w:sz w:val="24"/>
                <w:szCs w:val="24"/>
              </w:rPr>
              <w:t>ИТОГО ПО ПРОГРАММЕ ПО ГОДАМ: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A23" w:rsidRPr="008C51EC" w:rsidRDefault="00CD2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A23" w:rsidRPr="008C51EC" w:rsidRDefault="00CD2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A23" w:rsidRPr="008C51EC" w:rsidRDefault="00CD2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D30CCF" w:rsidRDefault="00CD2A23" w:rsidP="001062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8C51EC" w:rsidRDefault="00CD2A23" w:rsidP="001062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B77F41" w:rsidRDefault="00CD2A23" w:rsidP="001062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B77F41" w:rsidRDefault="00CD2A23" w:rsidP="001062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B77F41" w:rsidRDefault="00CD2A23" w:rsidP="001062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B77F41" w:rsidRDefault="00CD2A23" w:rsidP="001062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A23" w:rsidRPr="008C51EC" w:rsidTr="0094291C">
        <w:trPr>
          <w:trHeight w:val="291"/>
        </w:trPr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A23" w:rsidRPr="008C51EC" w:rsidRDefault="00CD2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A23" w:rsidRPr="008C51EC" w:rsidRDefault="00CD2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A23" w:rsidRPr="008C51EC" w:rsidRDefault="00CD2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A23" w:rsidRPr="008C51EC" w:rsidRDefault="00CD2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D30CCF" w:rsidRDefault="00CD2A23" w:rsidP="001062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8C51EC" w:rsidRDefault="00CD2A23" w:rsidP="001062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B77F41" w:rsidRDefault="00CD2A23" w:rsidP="001062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4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B77F41" w:rsidRDefault="00CD2A23" w:rsidP="001062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B77F41" w:rsidRDefault="00CD2A23" w:rsidP="001062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B77F41" w:rsidRDefault="00CD2A23" w:rsidP="001062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4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2A23" w:rsidRPr="008C51EC" w:rsidTr="0094291C">
        <w:trPr>
          <w:trHeight w:val="291"/>
        </w:trPr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A23" w:rsidRPr="008C51EC" w:rsidRDefault="00CD2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A23" w:rsidRPr="008C51EC" w:rsidRDefault="00CD2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A23" w:rsidRPr="008C51EC" w:rsidRDefault="00CD2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A23" w:rsidRPr="008C51EC" w:rsidRDefault="00CD2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D30CCF" w:rsidRDefault="00CD2A23" w:rsidP="001062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8C51EC" w:rsidRDefault="00CD2A23" w:rsidP="001062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B77F41" w:rsidRDefault="00CD2A23" w:rsidP="001062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4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B77F41" w:rsidRDefault="00CD2A23" w:rsidP="001062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B77F41" w:rsidRDefault="00CD2A23" w:rsidP="001062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B77F41" w:rsidRDefault="00CD2A23" w:rsidP="001062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4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2A23" w:rsidRPr="008C51EC" w:rsidTr="0094291C">
        <w:trPr>
          <w:trHeight w:val="291"/>
        </w:trPr>
        <w:tc>
          <w:tcPr>
            <w:tcW w:w="18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A23" w:rsidRPr="008C51EC" w:rsidRDefault="00CD2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A23" w:rsidRPr="008C51EC" w:rsidRDefault="00CD2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A23" w:rsidRPr="008C51EC" w:rsidRDefault="00CD2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2A23" w:rsidRPr="008C51EC" w:rsidRDefault="00CD2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D30CCF" w:rsidRDefault="00CD2A23" w:rsidP="001062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8C51EC" w:rsidRDefault="00CD2A23" w:rsidP="001062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B77F41" w:rsidRDefault="00CD2A23" w:rsidP="001062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4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B77F41" w:rsidRDefault="00CD2A23" w:rsidP="001062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B77F41" w:rsidRDefault="00CD2A23" w:rsidP="001062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A23" w:rsidRPr="00B77F41" w:rsidRDefault="00CD2A23" w:rsidP="001062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77A23" w:rsidRPr="0070778E" w:rsidTr="0094291C">
        <w:trPr>
          <w:trHeight w:val="291"/>
        </w:trPr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70778E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78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70778E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70778E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70778E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70778E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78E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70778E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70778E" w:rsidRDefault="0070778E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78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70778E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70778E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70778E" w:rsidRDefault="0070778E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78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</w:tbl>
    <w:p w:rsidR="00777A23" w:rsidRDefault="00777A23" w:rsidP="00777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0778E" w:rsidRDefault="0070778E" w:rsidP="00777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0778E" w:rsidRDefault="0070778E" w:rsidP="00777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0778E" w:rsidRDefault="0070778E" w:rsidP="00777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0778E" w:rsidRPr="008C51EC" w:rsidRDefault="0070778E" w:rsidP="00777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77A23" w:rsidRPr="008C51EC" w:rsidRDefault="00777A23" w:rsidP="00777A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4879" w:type="dxa"/>
        <w:tblLook w:val="04A0"/>
      </w:tblPr>
      <w:tblGrid>
        <w:gridCol w:w="3696"/>
        <w:gridCol w:w="3696"/>
        <w:gridCol w:w="2781"/>
        <w:gridCol w:w="4706"/>
      </w:tblGrid>
      <w:tr w:rsidR="00777A23" w:rsidRPr="008C51EC" w:rsidTr="00777A23">
        <w:tc>
          <w:tcPr>
            <w:tcW w:w="3696" w:type="dxa"/>
          </w:tcPr>
          <w:p w:rsidR="0070778E" w:rsidRPr="008C51EC" w:rsidRDefault="0070778E" w:rsidP="0070778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696" w:type="dxa"/>
          </w:tcPr>
          <w:p w:rsidR="00777A23" w:rsidRPr="008C51EC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81" w:type="dxa"/>
          </w:tcPr>
          <w:p w:rsidR="00777A23" w:rsidRPr="008C51EC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706" w:type="dxa"/>
          </w:tcPr>
          <w:p w:rsidR="00777A23" w:rsidRPr="008C51EC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51E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к программе «Энергосбережение и повышение энергетической эффективности»  </w:t>
            </w:r>
          </w:p>
        </w:tc>
      </w:tr>
    </w:tbl>
    <w:p w:rsidR="00777A23" w:rsidRPr="00551031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031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p w:rsidR="00777A23" w:rsidRPr="00551031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031">
        <w:rPr>
          <w:rFonts w:ascii="Times New Roman" w:hAnsi="Times New Roman" w:cs="Times New Roman"/>
          <w:b/>
          <w:sz w:val="24"/>
          <w:szCs w:val="24"/>
        </w:rPr>
        <w:t>реализации программы «Энергосбережение и повышение энергетической эффективности»</w:t>
      </w:r>
    </w:p>
    <w:p w:rsidR="00551031" w:rsidRDefault="00551031" w:rsidP="005510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76B0">
        <w:rPr>
          <w:rFonts w:ascii="Times New Roman" w:hAnsi="Times New Roman" w:cs="Times New Roman"/>
          <w:b/>
          <w:bCs/>
          <w:sz w:val="24"/>
          <w:szCs w:val="24"/>
        </w:rPr>
        <w:t>КРК Ярцевского муниципального округа</w:t>
      </w:r>
    </w:p>
    <w:p w:rsidR="00777A23" w:rsidRPr="008C51EC" w:rsidRDefault="00777A23" w:rsidP="00777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0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2268"/>
        <w:gridCol w:w="1843"/>
        <w:gridCol w:w="1276"/>
        <w:gridCol w:w="850"/>
        <w:gridCol w:w="709"/>
        <w:gridCol w:w="709"/>
        <w:gridCol w:w="709"/>
        <w:gridCol w:w="992"/>
      </w:tblGrid>
      <w:tr w:rsidR="00777A23" w:rsidRPr="008C51EC" w:rsidTr="00916EC4">
        <w:trPr>
          <w:gridAfter w:val="1"/>
          <w:wAfter w:w="992" w:type="dxa"/>
          <w:trHeight w:val="473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70778E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8E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70778E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8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551031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03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7A23" w:rsidRPr="008C51EC" w:rsidRDefault="00777A23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финансирования, тыс</w:t>
            </w:r>
            <w:proofErr w:type="gramStart"/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</w:tr>
      <w:tr w:rsidR="00777A23" w:rsidRPr="008C51EC" w:rsidTr="00916EC4">
        <w:trPr>
          <w:gridAfter w:val="1"/>
          <w:wAfter w:w="992" w:type="dxa"/>
          <w:trHeight w:val="39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70778E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70778E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A23" w:rsidRPr="00551031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551031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031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  <w:proofErr w:type="spellStart"/>
            <w:r w:rsidRPr="00551031">
              <w:rPr>
                <w:rFonts w:ascii="Times New Roman" w:hAnsi="Times New Roman" w:cs="Times New Roman"/>
                <w:sz w:val="24"/>
                <w:szCs w:val="24"/>
              </w:rPr>
              <w:t>финансиро</w:t>
            </w:r>
            <w:proofErr w:type="spellEnd"/>
          </w:p>
          <w:p w:rsidR="00777A23" w:rsidRPr="00551031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031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A23" w:rsidRPr="00211A8C" w:rsidRDefault="00777A23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777A23" w:rsidRPr="008C51EC" w:rsidRDefault="00777A23" w:rsidP="00916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</w:tr>
      <w:tr w:rsidR="00211A8C" w:rsidRPr="008C51EC" w:rsidTr="00916EC4">
        <w:trPr>
          <w:gridAfter w:val="1"/>
          <w:wAfter w:w="992" w:type="dxa"/>
          <w:trHeight w:val="49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A8C" w:rsidRPr="0070778E" w:rsidRDefault="00211A8C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A8C" w:rsidRPr="0070778E" w:rsidRDefault="00211A8C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A8C" w:rsidRPr="00551031" w:rsidRDefault="00211A8C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A8C" w:rsidRPr="00551031" w:rsidRDefault="00211A8C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A8C" w:rsidRPr="008C51EC" w:rsidRDefault="00211A8C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8C" w:rsidRPr="00211A8C" w:rsidRDefault="00211A8C" w:rsidP="00211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8C" w:rsidRPr="00211A8C" w:rsidRDefault="00211A8C" w:rsidP="00211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8C" w:rsidRPr="00211A8C" w:rsidRDefault="00211A8C" w:rsidP="00211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211A8C" w:rsidRPr="008C51EC" w:rsidTr="00916EC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8C" w:rsidRPr="0070778E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8C" w:rsidRPr="0070778E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8C" w:rsidRPr="00551031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8C" w:rsidRPr="00551031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0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8C" w:rsidRPr="00211A8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8C" w:rsidRPr="00211A8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8C" w:rsidRPr="00211A8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A8C" w:rsidRPr="00211A8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11A8C" w:rsidRPr="008C51E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11A8C" w:rsidRPr="008C51EC" w:rsidTr="00916EC4">
        <w:trPr>
          <w:trHeight w:val="567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A8C" w:rsidRPr="0070778E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8E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A8C" w:rsidRPr="0070778E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8E">
              <w:rPr>
                <w:rFonts w:ascii="Times New Roman" w:hAnsi="Times New Roman" w:cs="Times New Roman"/>
                <w:sz w:val="24"/>
                <w:szCs w:val="24"/>
              </w:rPr>
              <w:t>Энергосбережение и повышение энергетической эффективности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A8C" w:rsidRPr="008C51E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0778E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r w:rsidRPr="00551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EE8">
              <w:rPr>
                <w:rFonts w:ascii="Times New Roman" w:hAnsi="Times New Roman" w:cs="Times New Roman"/>
                <w:sz w:val="24"/>
                <w:szCs w:val="24"/>
              </w:rPr>
              <w:t>КРК Ярцевского муниципального округа</w:t>
            </w:r>
            <w:r w:rsidRPr="008C51E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D30CCF"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8C" w:rsidRPr="00551031" w:rsidRDefault="00211A8C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03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1A8C" w:rsidRPr="00211A8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1A8C" w:rsidRPr="00211A8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1A8C" w:rsidRPr="00211A8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1A8C" w:rsidRPr="00211A8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nil"/>
            </w:tcBorders>
            <w:vAlign w:val="bottom"/>
          </w:tcPr>
          <w:p w:rsidR="00211A8C" w:rsidRPr="008C51E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11A8C" w:rsidRPr="008C51EC" w:rsidTr="00916EC4">
        <w:trPr>
          <w:trHeight w:val="567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A8C" w:rsidRPr="008C51EC" w:rsidRDefault="00211A8C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A8C" w:rsidRPr="008C51EC" w:rsidRDefault="00211A8C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A8C" w:rsidRPr="008C51EC" w:rsidRDefault="00211A8C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8C" w:rsidRPr="00551031" w:rsidRDefault="00211A8C" w:rsidP="005510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031">
              <w:rPr>
                <w:rFonts w:ascii="Times New Roman" w:hAnsi="Times New Roman" w:cs="Times New Roman"/>
                <w:sz w:val="24"/>
                <w:szCs w:val="24"/>
              </w:rPr>
              <w:t>Бюджет Смоленской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1A8C" w:rsidRPr="00211A8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1A8C" w:rsidRPr="00211A8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1A8C" w:rsidRPr="00211A8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1A8C" w:rsidRPr="00211A8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  <w:vAlign w:val="bottom"/>
          </w:tcPr>
          <w:p w:rsidR="00211A8C" w:rsidRPr="008C51E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11A8C" w:rsidRPr="008C51EC" w:rsidTr="00916EC4">
        <w:trPr>
          <w:trHeight w:val="56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A8C" w:rsidRPr="008C51EC" w:rsidRDefault="00211A8C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A8C" w:rsidRPr="008C51EC" w:rsidRDefault="00211A8C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A8C" w:rsidRPr="008C51EC" w:rsidRDefault="00211A8C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A8C" w:rsidRPr="00551031" w:rsidRDefault="00211A8C" w:rsidP="005510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031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1A8C" w:rsidRPr="00211A8C" w:rsidRDefault="00211A8C" w:rsidP="00211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1A8C" w:rsidRPr="00211A8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1A8C" w:rsidRPr="00211A8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1A8C" w:rsidRPr="00211A8C" w:rsidRDefault="00211A8C" w:rsidP="00211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  <w:vAlign w:val="bottom"/>
          </w:tcPr>
          <w:p w:rsidR="00211A8C" w:rsidRPr="008C51E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11A8C" w:rsidRPr="008C51EC" w:rsidTr="00916EC4">
        <w:trPr>
          <w:trHeight w:val="567"/>
        </w:trPr>
        <w:tc>
          <w:tcPr>
            <w:tcW w:w="6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A8C" w:rsidRPr="008C51EC" w:rsidRDefault="00211A8C" w:rsidP="00777A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11A8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1A8C" w:rsidRPr="00211A8C" w:rsidRDefault="00211A8C" w:rsidP="00211A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1A8C" w:rsidRPr="00211A8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1A8C" w:rsidRPr="00211A8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11A8C" w:rsidRPr="00211A8C" w:rsidRDefault="00211A8C" w:rsidP="00211A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A8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nil"/>
              <w:right w:val="nil"/>
            </w:tcBorders>
            <w:vAlign w:val="bottom"/>
          </w:tcPr>
          <w:p w:rsidR="00211A8C" w:rsidRPr="008C51EC" w:rsidRDefault="00211A8C" w:rsidP="00777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777A23" w:rsidRPr="008C51EC" w:rsidRDefault="00777A23" w:rsidP="00777A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sectPr w:rsidR="00777A23" w:rsidRPr="008C51EC" w:rsidSect="008729C6">
      <w:headerReference w:type="first" r:id="rId9"/>
      <w:pgSz w:w="11900" w:h="16840"/>
      <w:pgMar w:top="1134" w:right="567" w:bottom="1134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433" w:rsidRDefault="00B25433" w:rsidP="00456150">
      <w:pPr>
        <w:spacing w:after="0" w:line="240" w:lineRule="auto"/>
      </w:pPr>
      <w:r>
        <w:separator/>
      </w:r>
    </w:p>
  </w:endnote>
  <w:endnote w:type="continuationSeparator" w:id="0">
    <w:p w:rsidR="00B25433" w:rsidRDefault="00B25433" w:rsidP="00456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433" w:rsidRDefault="00B25433" w:rsidP="00456150">
      <w:pPr>
        <w:spacing w:after="0" w:line="240" w:lineRule="auto"/>
      </w:pPr>
      <w:r>
        <w:separator/>
      </w:r>
    </w:p>
  </w:footnote>
  <w:footnote w:type="continuationSeparator" w:id="0">
    <w:p w:rsidR="00B25433" w:rsidRDefault="00B25433" w:rsidP="00456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944754"/>
      <w:docPartObj>
        <w:docPartGallery w:val="Page Numbers (Top of Page)"/>
        <w:docPartUnique/>
      </w:docPartObj>
    </w:sdtPr>
    <w:sdtContent>
      <w:p w:rsidR="0066607E" w:rsidRDefault="0066607E">
        <w:pPr>
          <w:pStyle w:val="a4"/>
          <w:jc w:val="center"/>
        </w:pPr>
        <w:fldSimple w:instr=" PAGE   \* MERGEFORMAT ">
          <w:r w:rsidR="00560794">
            <w:rPr>
              <w:noProof/>
            </w:rPr>
            <w:t>6</w:t>
          </w:r>
        </w:fldSimple>
      </w:p>
    </w:sdtContent>
  </w:sdt>
  <w:p w:rsidR="0066607E" w:rsidRDefault="0066607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A23" w:rsidRDefault="00777A23" w:rsidP="00456150">
    <w:pPr>
      <w:pStyle w:val="a4"/>
      <w:jc w:val="center"/>
    </w:pPr>
  </w:p>
  <w:p w:rsidR="00777A23" w:rsidRDefault="00777A23" w:rsidP="00456150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D7238"/>
    <w:multiLevelType w:val="hybridMultilevel"/>
    <w:tmpl w:val="8D3EE5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2A4B"/>
    <w:rsid w:val="00021835"/>
    <w:rsid w:val="00043C4E"/>
    <w:rsid w:val="000504B3"/>
    <w:rsid w:val="000645F0"/>
    <w:rsid w:val="00071D4D"/>
    <w:rsid w:val="00087714"/>
    <w:rsid w:val="00093A47"/>
    <w:rsid w:val="000951B5"/>
    <w:rsid w:val="000F4E76"/>
    <w:rsid w:val="00110951"/>
    <w:rsid w:val="001173EF"/>
    <w:rsid w:val="00132871"/>
    <w:rsid w:val="001732CC"/>
    <w:rsid w:val="00186D1E"/>
    <w:rsid w:val="00191127"/>
    <w:rsid w:val="001C03F8"/>
    <w:rsid w:val="0020700A"/>
    <w:rsid w:val="00211A8C"/>
    <w:rsid w:val="00220EE8"/>
    <w:rsid w:val="00224AFD"/>
    <w:rsid w:val="0023034C"/>
    <w:rsid w:val="0027534C"/>
    <w:rsid w:val="002A1A37"/>
    <w:rsid w:val="002D6A9E"/>
    <w:rsid w:val="002F5F40"/>
    <w:rsid w:val="003123CC"/>
    <w:rsid w:val="00313B47"/>
    <w:rsid w:val="00387D5B"/>
    <w:rsid w:val="00391CCA"/>
    <w:rsid w:val="00391FAD"/>
    <w:rsid w:val="003A5698"/>
    <w:rsid w:val="00400FB4"/>
    <w:rsid w:val="00407851"/>
    <w:rsid w:val="00407FB4"/>
    <w:rsid w:val="00416F47"/>
    <w:rsid w:val="00445A5F"/>
    <w:rsid w:val="00456150"/>
    <w:rsid w:val="004767F5"/>
    <w:rsid w:val="00495730"/>
    <w:rsid w:val="00496D19"/>
    <w:rsid w:val="004F2CF9"/>
    <w:rsid w:val="0050631F"/>
    <w:rsid w:val="0053321B"/>
    <w:rsid w:val="00551031"/>
    <w:rsid w:val="00560794"/>
    <w:rsid w:val="005962DF"/>
    <w:rsid w:val="00603BFF"/>
    <w:rsid w:val="006254D6"/>
    <w:rsid w:val="00633D9C"/>
    <w:rsid w:val="006365FC"/>
    <w:rsid w:val="00662CA7"/>
    <w:rsid w:val="0066607E"/>
    <w:rsid w:val="00674E36"/>
    <w:rsid w:val="00676048"/>
    <w:rsid w:val="00694C31"/>
    <w:rsid w:val="006B6368"/>
    <w:rsid w:val="006D6B46"/>
    <w:rsid w:val="006E2649"/>
    <w:rsid w:val="006E5351"/>
    <w:rsid w:val="0070778E"/>
    <w:rsid w:val="007532B5"/>
    <w:rsid w:val="00777A23"/>
    <w:rsid w:val="0078387C"/>
    <w:rsid w:val="007C296C"/>
    <w:rsid w:val="007C3A3C"/>
    <w:rsid w:val="0083352F"/>
    <w:rsid w:val="008527D4"/>
    <w:rsid w:val="008729C6"/>
    <w:rsid w:val="008B0DE1"/>
    <w:rsid w:val="008C51EC"/>
    <w:rsid w:val="008D1E79"/>
    <w:rsid w:val="00916EC4"/>
    <w:rsid w:val="00941F7D"/>
    <w:rsid w:val="0094291C"/>
    <w:rsid w:val="00944B26"/>
    <w:rsid w:val="00984E76"/>
    <w:rsid w:val="009B368C"/>
    <w:rsid w:val="009D1F6D"/>
    <w:rsid w:val="00A875AF"/>
    <w:rsid w:val="00AC1935"/>
    <w:rsid w:val="00AF4D11"/>
    <w:rsid w:val="00B10F17"/>
    <w:rsid w:val="00B25433"/>
    <w:rsid w:val="00B33CDE"/>
    <w:rsid w:val="00B47138"/>
    <w:rsid w:val="00B77F41"/>
    <w:rsid w:val="00BC1BA8"/>
    <w:rsid w:val="00C17E4D"/>
    <w:rsid w:val="00C908A6"/>
    <w:rsid w:val="00CD2A23"/>
    <w:rsid w:val="00D30CCF"/>
    <w:rsid w:val="00D40FE9"/>
    <w:rsid w:val="00D445D7"/>
    <w:rsid w:val="00D47A66"/>
    <w:rsid w:val="00D867EC"/>
    <w:rsid w:val="00DB274D"/>
    <w:rsid w:val="00E30841"/>
    <w:rsid w:val="00E476B0"/>
    <w:rsid w:val="00E76DA5"/>
    <w:rsid w:val="00ED50D3"/>
    <w:rsid w:val="00EE2F33"/>
    <w:rsid w:val="00EE568D"/>
    <w:rsid w:val="00EF2A4B"/>
    <w:rsid w:val="00F07C8C"/>
    <w:rsid w:val="00FE0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6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56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6150"/>
  </w:style>
  <w:style w:type="paragraph" w:styleId="a6">
    <w:name w:val="footer"/>
    <w:basedOn w:val="a"/>
    <w:link w:val="a7"/>
    <w:uiPriority w:val="99"/>
    <w:unhideWhenUsed/>
    <w:rsid w:val="00456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6150"/>
  </w:style>
  <w:style w:type="paragraph" w:styleId="a8">
    <w:name w:val="Balloon Text"/>
    <w:basedOn w:val="a"/>
    <w:link w:val="a9"/>
    <w:uiPriority w:val="99"/>
    <w:semiHidden/>
    <w:unhideWhenUsed/>
    <w:rsid w:val="007C2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296C"/>
    <w:rPr>
      <w:rFonts w:ascii="Tahoma" w:hAnsi="Tahoma" w:cs="Tahoma"/>
      <w:sz w:val="16"/>
      <w:szCs w:val="16"/>
    </w:rPr>
  </w:style>
  <w:style w:type="character" w:styleId="aa">
    <w:name w:val="Hyperlink"/>
    <w:uiPriority w:val="99"/>
    <w:unhideWhenUsed/>
    <w:rsid w:val="00777A23"/>
    <w:rPr>
      <w:color w:val="0000FF"/>
      <w:u w:val="single"/>
    </w:rPr>
  </w:style>
  <w:style w:type="paragraph" w:styleId="ab">
    <w:name w:val="Title"/>
    <w:basedOn w:val="a"/>
    <w:link w:val="ac"/>
    <w:qFormat/>
    <w:rsid w:val="00777A23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c">
    <w:name w:val="Название Знак"/>
    <w:basedOn w:val="a0"/>
    <w:link w:val="ab"/>
    <w:rsid w:val="00777A23"/>
    <w:rPr>
      <w:rFonts w:ascii="Times New Roman" w:eastAsia="Times New Roman" w:hAnsi="Times New Roman" w:cs="Times New Roman"/>
      <w:i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9</Pages>
  <Words>2244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SpecVagon-001</cp:lastModifiedBy>
  <cp:revision>7</cp:revision>
  <cp:lastPrinted>2025-11-19T10:06:00Z</cp:lastPrinted>
  <dcterms:created xsi:type="dcterms:W3CDTF">2025-03-10T07:05:00Z</dcterms:created>
  <dcterms:modified xsi:type="dcterms:W3CDTF">2025-11-19T12:10:00Z</dcterms:modified>
</cp:coreProperties>
</file>